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04A" w:rsidRPr="00D747F0" w:rsidRDefault="0085504A" w:rsidP="00745D84">
      <w:pPr>
        <w:spacing w:after="0" w:line="240" w:lineRule="auto"/>
        <w:rPr>
          <w:rFonts w:ascii="Arial Narrow" w:hAnsi="Arial Narrow"/>
          <w:b/>
        </w:rPr>
      </w:pPr>
    </w:p>
    <w:p w:rsidR="0070575C" w:rsidRPr="00D747F0" w:rsidRDefault="0070575C" w:rsidP="0070575C">
      <w:pPr>
        <w:pStyle w:val="SemEspaamento"/>
        <w:rPr>
          <w:rFonts w:ascii="Arial Narrow" w:hAnsi="Arial Narrow"/>
          <w:b/>
          <w:color w:val="002060"/>
        </w:rPr>
      </w:pPr>
    </w:p>
    <w:p w:rsidR="00D747F0" w:rsidRPr="002E26AD" w:rsidRDefault="00D747F0" w:rsidP="0070575C">
      <w:pPr>
        <w:widowControl w:val="0"/>
        <w:tabs>
          <w:tab w:val="left" w:pos="0"/>
        </w:tabs>
        <w:spacing w:line="360" w:lineRule="auto"/>
        <w:jc w:val="center"/>
        <w:rPr>
          <w:rFonts w:ascii="Arial Narrow" w:hAnsi="Arial Narrow"/>
          <w:b/>
          <w:snapToGrid w:val="0"/>
          <w:lang w:val="pt-PT"/>
        </w:rPr>
      </w:pPr>
    </w:p>
    <w:p w:rsidR="00D747F0" w:rsidRPr="002E26AD" w:rsidRDefault="00D747F0" w:rsidP="0070575C">
      <w:pPr>
        <w:widowControl w:val="0"/>
        <w:tabs>
          <w:tab w:val="left" w:pos="0"/>
        </w:tabs>
        <w:spacing w:line="360" w:lineRule="auto"/>
        <w:jc w:val="center"/>
        <w:rPr>
          <w:rFonts w:ascii="Arial Narrow" w:hAnsi="Arial Narrow"/>
          <w:b/>
          <w:snapToGrid w:val="0"/>
          <w:lang w:val="pt-PT"/>
        </w:rPr>
      </w:pPr>
    </w:p>
    <w:p w:rsidR="00D747F0" w:rsidRPr="002E26AD" w:rsidRDefault="00D747F0" w:rsidP="0070575C">
      <w:pPr>
        <w:widowControl w:val="0"/>
        <w:tabs>
          <w:tab w:val="left" w:pos="0"/>
        </w:tabs>
        <w:spacing w:line="360" w:lineRule="auto"/>
        <w:jc w:val="center"/>
        <w:rPr>
          <w:rFonts w:ascii="Arial Narrow" w:hAnsi="Arial Narrow"/>
          <w:b/>
          <w:snapToGrid w:val="0"/>
          <w:lang w:val="pt-PT"/>
        </w:rPr>
      </w:pPr>
    </w:p>
    <w:p w:rsidR="00D747F0" w:rsidRPr="002E26AD" w:rsidRDefault="00D747F0" w:rsidP="0070575C">
      <w:pPr>
        <w:widowControl w:val="0"/>
        <w:tabs>
          <w:tab w:val="left" w:pos="0"/>
        </w:tabs>
        <w:spacing w:line="360" w:lineRule="auto"/>
        <w:jc w:val="center"/>
        <w:rPr>
          <w:rFonts w:ascii="Arial Narrow" w:hAnsi="Arial Narrow"/>
          <w:b/>
          <w:snapToGrid w:val="0"/>
          <w:lang w:val="pt-PT"/>
        </w:rPr>
      </w:pPr>
    </w:p>
    <w:p w:rsidR="0070575C" w:rsidRPr="002E26AD" w:rsidRDefault="0070575C" w:rsidP="0070575C">
      <w:pPr>
        <w:widowControl w:val="0"/>
        <w:tabs>
          <w:tab w:val="left" w:pos="0"/>
        </w:tabs>
        <w:spacing w:line="360" w:lineRule="auto"/>
        <w:jc w:val="center"/>
        <w:rPr>
          <w:rFonts w:ascii="Arial Narrow" w:hAnsi="Arial Narrow"/>
          <w:b/>
          <w:snapToGrid w:val="0"/>
          <w:lang w:val="pt-PT"/>
        </w:rPr>
      </w:pPr>
      <w:r w:rsidRPr="002E26AD">
        <w:rPr>
          <w:rFonts w:ascii="Arial Narrow" w:hAnsi="Arial Narrow"/>
          <w:b/>
          <w:snapToGrid w:val="0"/>
          <w:lang w:val="pt-PT"/>
        </w:rPr>
        <w:t>PREFEITURA MUNICIPAL DE VÁRZEA GRANDE</w:t>
      </w:r>
    </w:p>
    <w:p w:rsidR="0070575C" w:rsidRPr="002E26AD" w:rsidRDefault="0070575C" w:rsidP="0070575C">
      <w:pPr>
        <w:widowControl w:val="0"/>
        <w:tabs>
          <w:tab w:val="left" w:pos="0"/>
        </w:tabs>
        <w:spacing w:line="360" w:lineRule="auto"/>
        <w:jc w:val="center"/>
        <w:rPr>
          <w:rFonts w:ascii="Arial Narrow" w:hAnsi="Arial Narrow"/>
          <w:b/>
          <w:snapToGrid w:val="0"/>
          <w:lang w:val="pt-PT"/>
        </w:rPr>
      </w:pPr>
      <w:r w:rsidRPr="002E26AD">
        <w:rPr>
          <w:rFonts w:ascii="Arial Narrow" w:hAnsi="Arial Narrow"/>
          <w:b/>
          <w:snapToGrid w:val="0"/>
          <w:lang w:val="pt-PT"/>
        </w:rPr>
        <w:t>SECRETARIA MUNICIPAL DE EDU</w:t>
      </w:r>
      <w:r w:rsidR="000660C8" w:rsidRPr="002E26AD">
        <w:rPr>
          <w:rFonts w:ascii="Arial Narrow" w:hAnsi="Arial Narrow"/>
          <w:b/>
          <w:snapToGrid w:val="0"/>
          <w:lang w:val="pt-PT"/>
        </w:rPr>
        <w:t>CAÇÃO, CULTURA, ESPORTE E LAZER.</w:t>
      </w:r>
    </w:p>
    <w:p w:rsidR="0070575C" w:rsidRPr="002E26AD" w:rsidRDefault="0070575C" w:rsidP="0070575C">
      <w:pPr>
        <w:widowControl w:val="0"/>
        <w:tabs>
          <w:tab w:val="left" w:pos="0"/>
        </w:tabs>
        <w:spacing w:line="360" w:lineRule="auto"/>
        <w:jc w:val="center"/>
        <w:rPr>
          <w:rFonts w:ascii="Arial Narrow" w:hAnsi="Arial Narrow"/>
          <w:b/>
          <w:snapToGrid w:val="0"/>
          <w:lang w:val="pt-PT"/>
        </w:rPr>
      </w:pPr>
    </w:p>
    <w:p w:rsidR="0070575C" w:rsidRPr="002E26AD" w:rsidRDefault="0070575C" w:rsidP="0070575C">
      <w:pPr>
        <w:widowControl w:val="0"/>
        <w:tabs>
          <w:tab w:val="left" w:pos="0"/>
        </w:tabs>
        <w:spacing w:line="360" w:lineRule="auto"/>
        <w:jc w:val="center"/>
        <w:rPr>
          <w:rFonts w:ascii="Arial Narrow" w:hAnsi="Arial Narrow"/>
          <w:b/>
          <w:snapToGrid w:val="0"/>
          <w:lang w:val="pt-PT"/>
        </w:rPr>
      </w:pPr>
    </w:p>
    <w:p w:rsidR="0070575C" w:rsidRPr="002E26AD" w:rsidRDefault="0070575C" w:rsidP="0070575C">
      <w:pPr>
        <w:widowControl w:val="0"/>
        <w:tabs>
          <w:tab w:val="left" w:pos="0"/>
        </w:tabs>
        <w:spacing w:line="360" w:lineRule="auto"/>
        <w:jc w:val="center"/>
        <w:rPr>
          <w:rFonts w:ascii="Arial Narrow" w:hAnsi="Arial Narrow"/>
          <w:b/>
          <w:snapToGrid w:val="0"/>
          <w:lang w:val="pt-PT"/>
        </w:rPr>
      </w:pPr>
    </w:p>
    <w:p w:rsidR="0070575C" w:rsidRPr="002E26AD" w:rsidRDefault="0070575C" w:rsidP="0070575C">
      <w:pPr>
        <w:widowControl w:val="0"/>
        <w:tabs>
          <w:tab w:val="left" w:pos="0"/>
        </w:tabs>
        <w:spacing w:line="360" w:lineRule="auto"/>
        <w:jc w:val="center"/>
        <w:rPr>
          <w:rFonts w:ascii="Arial Narrow" w:hAnsi="Arial Narrow"/>
          <w:b/>
          <w:snapToGrid w:val="0"/>
          <w:lang w:val="pt-PT"/>
        </w:rPr>
      </w:pPr>
    </w:p>
    <w:p w:rsidR="0070575C" w:rsidRPr="002E26AD" w:rsidRDefault="0070575C" w:rsidP="0070575C">
      <w:pPr>
        <w:widowControl w:val="0"/>
        <w:tabs>
          <w:tab w:val="left" w:pos="0"/>
        </w:tabs>
        <w:spacing w:line="360" w:lineRule="auto"/>
        <w:jc w:val="center"/>
        <w:rPr>
          <w:rFonts w:ascii="Arial Narrow" w:hAnsi="Arial Narrow"/>
          <w:b/>
          <w:snapToGrid w:val="0"/>
          <w:lang w:val="pt-PT"/>
        </w:rPr>
      </w:pPr>
      <w:r w:rsidRPr="002E26AD">
        <w:rPr>
          <w:rFonts w:ascii="Arial Narrow" w:hAnsi="Arial Narrow"/>
          <w:b/>
          <w:snapToGrid w:val="0"/>
          <w:lang w:val="pt-PT"/>
        </w:rPr>
        <w:t>MEMORIAL DESCRITIVO</w:t>
      </w:r>
    </w:p>
    <w:p w:rsidR="0070575C" w:rsidRPr="002E26AD" w:rsidRDefault="0070575C" w:rsidP="0070575C">
      <w:pPr>
        <w:widowControl w:val="0"/>
        <w:tabs>
          <w:tab w:val="left" w:pos="0"/>
        </w:tabs>
        <w:spacing w:line="360" w:lineRule="auto"/>
        <w:jc w:val="center"/>
        <w:rPr>
          <w:rFonts w:ascii="Arial Narrow" w:hAnsi="Arial Narrow"/>
          <w:b/>
          <w:snapToGrid w:val="0"/>
          <w:lang w:val="pt-PT"/>
        </w:rPr>
      </w:pPr>
    </w:p>
    <w:p w:rsidR="0070575C" w:rsidRPr="002E26AD" w:rsidRDefault="0070575C" w:rsidP="0070575C">
      <w:pPr>
        <w:widowControl w:val="0"/>
        <w:tabs>
          <w:tab w:val="left" w:pos="0"/>
        </w:tabs>
        <w:spacing w:line="360" w:lineRule="auto"/>
        <w:jc w:val="center"/>
        <w:rPr>
          <w:rFonts w:ascii="Arial Narrow" w:hAnsi="Arial Narrow"/>
          <w:b/>
          <w:snapToGrid w:val="0"/>
          <w:lang w:val="pt-PT"/>
        </w:rPr>
      </w:pPr>
    </w:p>
    <w:p w:rsidR="0070575C" w:rsidRPr="002E26AD" w:rsidRDefault="0070575C" w:rsidP="0070575C">
      <w:pPr>
        <w:autoSpaceDE w:val="0"/>
        <w:autoSpaceDN w:val="0"/>
        <w:adjustRightInd w:val="0"/>
        <w:spacing w:before="120" w:after="120"/>
        <w:jc w:val="right"/>
        <w:rPr>
          <w:rFonts w:ascii="Arial Narrow" w:hAnsi="Arial Narrow"/>
        </w:rPr>
      </w:pPr>
      <w:r w:rsidRPr="002E26AD">
        <w:rPr>
          <w:rFonts w:ascii="Arial Narrow" w:hAnsi="Arial Narrow"/>
          <w:snapToGrid w:val="0"/>
          <w:lang w:val="pt-PT"/>
        </w:rPr>
        <w:t>Obra:</w:t>
      </w:r>
      <w:r w:rsidRPr="002E26AD">
        <w:rPr>
          <w:rFonts w:ascii="Arial Narrow" w:hAnsi="Arial Narrow"/>
        </w:rPr>
        <w:t xml:space="preserve"> </w:t>
      </w:r>
      <w:r w:rsidR="001237FC" w:rsidRPr="002E26AD">
        <w:rPr>
          <w:rFonts w:ascii="Arial Narrow" w:hAnsi="Arial Narrow" w:cstheme="minorHAnsi"/>
        </w:rPr>
        <w:t>Reforma</w:t>
      </w:r>
      <w:r w:rsidRPr="002E26AD">
        <w:rPr>
          <w:rFonts w:ascii="Arial Narrow" w:hAnsi="Arial Narrow" w:cstheme="minorHAnsi"/>
        </w:rPr>
        <w:t>, Reparos e Manutenção da Unidade Escolar</w:t>
      </w:r>
      <w:r w:rsidRPr="002E26AD">
        <w:rPr>
          <w:rFonts w:ascii="Arial Narrow" w:hAnsi="Arial Narrow"/>
        </w:rPr>
        <w:t xml:space="preserve"> </w:t>
      </w:r>
    </w:p>
    <w:p w:rsidR="0070575C" w:rsidRPr="002E26AD" w:rsidRDefault="006F5336" w:rsidP="0070575C">
      <w:pPr>
        <w:autoSpaceDE w:val="0"/>
        <w:autoSpaceDN w:val="0"/>
        <w:adjustRightInd w:val="0"/>
        <w:spacing w:before="120" w:after="120"/>
        <w:jc w:val="right"/>
        <w:rPr>
          <w:rFonts w:ascii="Arial Narrow" w:hAnsi="Arial Narrow" w:cstheme="minorHAnsi"/>
          <w:b/>
        </w:rPr>
      </w:pPr>
      <w:r w:rsidRPr="002E26AD">
        <w:rPr>
          <w:rFonts w:ascii="Arial Narrow" w:hAnsi="Arial Narrow" w:cstheme="minorHAnsi"/>
          <w:b/>
        </w:rPr>
        <w:t xml:space="preserve"> CMEI ALBELLA CURVO DE MORAES</w:t>
      </w:r>
    </w:p>
    <w:p w:rsidR="0070575C" w:rsidRPr="002E26AD" w:rsidRDefault="0070575C" w:rsidP="0070575C">
      <w:pPr>
        <w:autoSpaceDE w:val="0"/>
        <w:autoSpaceDN w:val="0"/>
        <w:adjustRightInd w:val="0"/>
        <w:spacing w:before="120" w:after="120"/>
        <w:jc w:val="right"/>
        <w:rPr>
          <w:rFonts w:ascii="Arial Narrow" w:hAnsi="Arial Narrow" w:cstheme="minorHAnsi"/>
        </w:rPr>
      </w:pPr>
      <w:r w:rsidRPr="002E26AD">
        <w:rPr>
          <w:rFonts w:ascii="Arial Narrow" w:hAnsi="Arial Narrow" w:cstheme="minorHAnsi"/>
        </w:rPr>
        <w:t>Endereço: Rua</w:t>
      </w:r>
      <w:r w:rsidR="006F5336" w:rsidRPr="002E26AD">
        <w:rPr>
          <w:rFonts w:ascii="Arial Narrow" w:hAnsi="Arial Narrow" w:cstheme="minorHAnsi"/>
        </w:rPr>
        <w:t xml:space="preserve"> A</w:t>
      </w:r>
      <w:r w:rsidR="00E82351">
        <w:rPr>
          <w:rFonts w:ascii="Arial Narrow" w:hAnsi="Arial Narrow" w:cstheme="minorHAnsi"/>
        </w:rPr>
        <w:t xml:space="preserve"> (Projetada)</w:t>
      </w:r>
      <w:r w:rsidRPr="002E26AD">
        <w:rPr>
          <w:rFonts w:ascii="Arial Narrow" w:hAnsi="Arial Narrow" w:cstheme="minorHAnsi"/>
        </w:rPr>
        <w:t xml:space="preserve">, S/n°, Bairro: </w:t>
      </w:r>
      <w:proofErr w:type="spellStart"/>
      <w:r w:rsidR="006F5336" w:rsidRPr="002E26AD">
        <w:rPr>
          <w:rFonts w:ascii="Arial Narrow" w:hAnsi="Arial Narrow" w:cstheme="minorHAnsi"/>
        </w:rPr>
        <w:t>Mapim</w:t>
      </w:r>
      <w:proofErr w:type="spellEnd"/>
      <w:r w:rsidRPr="002E26AD">
        <w:rPr>
          <w:rFonts w:ascii="Arial Narrow" w:hAnsi="Arial Narrow" w:cstheme="minorHAnsi"/>
        </w:rPr>
        <w:t xml:space="preserve">, </w:t>
      </w:r>
    </w:p>
    <w:p w:rsidR="0070575C" w:rsidRPr="002E26AD" w:rsidRDefault="0070575C" w:rsidP="0070575C">
      <w:pPr>
        <w:autoSpaceDE w:val="0"/>
        <w:autoSpaceDN w:val="0"/>
        <w:adjustRightInd w:val="0"/>
        <w:spacing w:before="120" w:after="120"/>
        <w:jc w:val="right"/>
        <w:rPr>
          <w:rFonts w:ascii="Arial Narrow" w:hAnsi="Arial Narrow" w:cstheme="minorHAnsi"/>
        </w:rPr>
      </w:pPr>
      <w:r w:rsidRPr="002E26AD">
        <w:rPr>
          <w:rFonts w:ascii="Arial Narrow" w:hAnsi="Arial Narrow" w:cstheme="minorHAnsi"/>
        </w:rPr>
        <w:t>Várzea Grande– MT.</w:t>
      </w:r>
    </w:p>
    <w:p w:rsidR="0070575C" w:rsidRPr="002E26AD" w:rsidRDefault="0070575C" w:rsidP="0070575C">
      <w:pPr>
        <w:spacing w:before="120" w:after="120"/>
        <w:jc w:val="center"/>
        <w:rPr>
          <w:rFonts w:ascii="Arial Narrow" w:hAnsi="Arial Narrow" w:cstheme="minorHAnsi"/>
        </w:rPr>
      </w:pPr>
    </w:p>
    <w:p w:rsidR="0070575C" w:rsidRPr="002E26AD" w:rsidRDefault="0070575C" w:rsidP="0070575C">
      <w:pPr>
        <w:spacing w:before="120" w:after="120"/>
        <w:jc w:val="center"/>
        <w:rPr>
          <w:rFonts w:ascii="Arial Narrow" w:hAnsi="Arial Narrow"/>
          <w:b/>
        </w:rPr>
      </w:pPr>
    </w:p>
    <w:p w:rsidR="00341131" w:rsidRPr="002E26AD" w:rsidRDefault="00341131" w:rsidP="0070575C">
      <w:pPr>
        <w:widowControl w:val="0"/>
        <w:tabs>
          <w:tab w:val="left" w:pos="540"/>
        </w:tabs>
        <w:autoSpaceDE w:val="0"/>
        <w:autoSpaceDN w:val="0"/>
        <w:adjustRightInd w:val="0"/>
        <w:spacing w:before="1800" w:line="360" w:lineRule="auto"/>
        <w:ind w:firstLine="465"/>
        <w:jc w:val="center"/>
        <w:rPr>
          <w:rFonts w:ascii="Arial Narrow" w:hAnsi="Arial Narrow"/>
          <w:b/>
          <w:snapToGrid w:val="0"/>
          <w:lang w:val="pt-PT"/>
        </w:rPr>
      </w:pPr>
      <w:r w:rsidRPr="002E26AD">
        <w:rPr>
          <w:rFonts w:ascii="Arial Narrow" w:hAnsi="Arial Narrow"/>
          <w:b/>
          <w:snapToGrid w:val="0"/>
          <w:lang w:val="pt-PT"/>
        </w:rPr>
        <w:t>VÁRZEA GRANDE – MT</w:t>
      </w:r>
    </w:p>
    <w:p w:rsidR="001B16D3" w:rsidRPr="002E26AD" w:rsidRDefault="00BD04C4" w:rsidP="00925C41">
      <w:pPr>
        <w:pStyle w:val="Ttulo1"/>
        <w:numPr>
          <w:ilvl w:val="0"/>
          <w:numId w:val="31"/>
        </w:numPr>
        <w:spacing w:line="360" w:lineRule="auto"/>
        <w:ind w:left="0" w:firstLine="0"/>
        <w:jc w:val="both"/>
        <w:rPr>
          <w:rFonts w:ascii="Arial Narrow" w:hAnsi="Arial Narrow"/>
          <w:sz w:val="22"/>
          <w:szCs w:val="22"/>
        </w:rPr>
      </w:pPr>
      <w:r w:rsidRPr="002E26AD">
        <w:rPr>
          <w:rFonts w:ascii="Arial Narrow" w:hAnsi="Arial Narrow"/>
          <w:sz w:val="22"/>
          <w:szCs w:val="22"/>
        </w:rPr>
        <w:lastRenderedPageBreak/>
        <w:t xml:space="preserve"> </w:t>
      </w:r>
      <w:r w:rsidR="00FF6F1F" w:rsidRPr="002E26AD">
        <w:rPr>
          <w:rFonts w:ascii="Arial Narrow" w:hAnsi="Arial Narrow"/>
          <w:sz w:val="22"/>
          <w:szCs w:val="22"/>
        </w:rPr>
        <w:t>INTRODUÇÃO</w:t>
      </w:r>
    </w:p>
    <w:p w:rsidR="006A4EF7" w:rsidRPr="002E26AD" w:rsidRDefault="006A4EF7" w:rsidP="00925C41">
      <w:pPr>
        <w:spacing w:after="0" w:line="360" w:lineRule="auto"/>
        <w:ind w:firstLine="709"/>
        <w:jc w:val="both"/>
        <w:rPr>
          <w:rFonts w:ascii="Arial Narrow" w:hAnsi="Arial Narrow" w:cstheme="minorHAnsi"/>
        </w:rPr>
      </w:pPr>
      <w:r w:rsidRPr="002E26AD">
        <w:rPr>
          <w:rFonts w:ascii="Arial Narrow" w:hAnsi="Arial Narrow" w:cstheme="minorHAnsi"/>
        </w:rPr>
        <w:t>Este</w:t>
      </w:r>
      <w:r w:rsidR="00745D84" w:rsidRPr="002E26AD">
        <w:rPr>
          <w:rFonts w:ascii="Arial Narrow" w:hAnsi="Arial Narrow" w:cstheme="minorHAnsi"/>
        </w:rPr>
        <w:t xml:space="preserve"> memorial tem a finalidade de descrever e caracterizar a sistemática construtiva utilizada, para a reforma da </w:t>
      </w:r>
      <w:r w:rsidR="006F5336" w:rsidRPr="002E26AD">
        <w:rPr>
          <w:rFonts w:ascii="Arial Narrow" w:hAnsi="Arial Narrow" w:cstheme="minorHAnsi"/>
        </w:rPr>
        <w:t xml:space="preserve">CMEI </w:t>
      </w:r>
      <w:r w:rsidR="00EB77C2">
        <w:rPr>
          <w:rFonts w:ascii="Arial Narrow" w:hAnsi="Arial Narrow" w:cstheme="minorHAnsi"/>
        </w:rPr>
        <w:t>“</w:t>
      </w:r>
      <w:proofErr w:type="spellStart"/>
      <w:r w:rsidR="00EB77C2">
        <w:rPr>
          <w:rFonts w:ascii="Arial Narrow" w:hAnsi="Arial Narrow" w:cstheme="minorHAnsi"/>
        </w:rPr>
        <w:t>Albella</w:t>
      </w:r>
      <w:proofErr w:type="spellEnd"/>
      <w:r w:rsidR="00EB77C2">
        <w:rPr>
          <w:rFonts w:ascii="Arial Narrow" w:hAnsi="Arial Narrow" w:cstheme="minorHAnsi"/>
        </w:rPr>
        <w:t xml:space="preserve"> Curvo d</w:t>
      </w:r>
      <w:r w:rsidR="00EB77C2" w:rsidRPr="002E26AD">
        <w:rPr>
          <w:rFonts w:ascii="Arial Narrow" w:hAnsi="Arial Narrow" w:cstheme="minorHAnsi"/>
        </w:rPr>
        <w:t>e Moraes</w:t>
      </w:r>
      <w:r w:rsidR="00EB77C2">
        <w:rPr>
          <w:rFonts w:ascii="Arial Narrow" w:hAnsi="Arial Narrow" w:cstheme="minorHAnsi"/>
        </w:rPr>
        <w:t>”</w:t>
      </w:r>
      <w:r w:rsidR="00745D84" w:rsidRPr="002E26AD">
        <w:rPr>
          <w:rFonts w:ascii="Arial Narrow" w:hAnsi="Arial Narrow" w:cstheme="minorHAnsi"/>
        </w:rPr>
        <w:t xml:space="preserve">. Tal documento relata e define </w:t>
      </w:r>
      <w:r w:rsidRPr="002E26AD">
        <w:rPr>
          <w:rFonts w:ascii="Arial Narrow" w:hAnsi="Arial Narrow" w:cstheme="minorHAnsi"/>
        </w:rPr>
        <w:t>de forma sucinta</w:t>
      </w:r>
      <w:r w:rsidR="00745D84" w:rsidRPr="002E26AD">
        <w:rPr>
          <w:rFonts w:ascii="Arial Narrow" w:hAnsi="Arial Narrow" w:cstheme="minorHAnsi"/>
        </w:rPr>
        <w:t xml:space="preserve"> o</w:t>
      </w:r>
      <w:r w:rsidRPr="002E26AD">
        <w:rPr>
          <w:rFonts w:ascii="Arial Narrow" w:hAnsi="Arial Narrow" w:cstheme="minorHAnsi"/>
        </w:rPr>
        <w:t>s</w:t>
      </w:r>
      <w:r w:rsidR="00745D84" w:rsidRPr="002E26AD">
        <w:rPr>
          <w:rFonts w:ascii="Arial Narrow" w:hAnsi="Arial Narrow" w:cstheme="minorHAnsi"/>
        </w:rPr>
        <w:t xml:space="preserve"> método</w:t>
      </w:r>
      <w:r w:rsidRPr="002E26AD">
        <w:rPr>
          <w:rFonts w:ascii="Arial Narrow" w:hAnsi="Arial Narrow" w:cstheme="minorHAnsi"/>
        </w:rPr>
        <w:t>s</w:t>
      </w:r>
      <w:r w:rsidR="00745D84" w:rsidRPr="002E26AD">
        <w:rPr>
          <w:rFonts w:ascii="Arial Narrow" w:hAnsi="Arial Narrow" w:cstheme="minorHAnsi"/>
        </w:rPr>
        <w:t xml:space="preserve"> executivo</w:t>
      </w:r>
      <w:r w:rsidRPr="002E26AD">
        <w:rPr>
          <w:rFonts w:ascii="Arial Narrow" w:hAnsi="Arial Narrow" w:cstheme="minorHAnsi"/>
        </w:rPr>
        <w:t>s</w:t>
      </w:r>
      <w:r w:rsidR="00745D84" w:rsidRPr="002E26AD">
        <w:rPr>
          <w:rFonts w:ascii="Arial Narrow" w:hAnsi="Arial Narrow" w:cstheme="minorHAnsi"/>
        </w:rPr>
        <w:t xml:space="preserve"> e suas particularidades. </w:t>
      </w:r>
    </w:p>
    <w:p w:rsidR="003D22A2" w:rsidRPr="002E26AD" w:rsidRDefault="00745D84" w:rsidP="00925C41">
      <w:pPr>
        <w:spacing w:after="0" w:line="360" w:lineRule="auto"/>
        <w:ind w:firstLine="709"/>
        <w:jc w:val="both"/>
        <w:rPr>
          <w:rFonts w:ascii="Arial Narrow" w:hAnsi="Arial Narrow" w:cstheme="minorHAnsi"/>
        </w:rPr>
      </w:pPr>
      <w:r w:rsidRPr="002E26AD">
        <w:rPr>
          <w:rFonts w:ascii="Arial Narrow" w:hAnsi="Arial Narrow" w:cstheme="minorHAnsi"/>
        </w:rPr>
        <w:t>Constam no presente memorial descritivo a descrição dos elementos constituintes, com suas respectivas sequências executivas e especificações.</w:t>
      </w:r>
      <w:r w:rsidR="00A65BFB" w:rsidRPr="002E26AD">
        <w:rPr>
          <w:rFonts w:ascii="Arial Narrow" w:hAnsi="Arial Narrow" w:cstheme="minorHAnsi"/>
        </w:rPr>
        <w:t xml:space="preserve">                                                                                                                                                                 </w:t>
      </w:r>
      <w:r w:rsidRPr="002E26AD">
        <w:rPr>
          <w:rFonts w:ascii="Arial Narrow" w:hAnsi="Arial Narrow" w:cstheme="minorHAnsi"/>
        </w:rPr>
        <w:t xml:space="preserve">                   </w:t>
      </w:r>
    </w:p>
    <w:p w:rsidR="00745D84" w:rsidRPr="002E26AD" w:rsidRDefault="00745D84" w:rsidP="00925C41">
      <w:pPr>
        <w:spacing w:line="360" w:lineRule="auto"/>
        <w:ind w:firstLine="709"/>
        <w:jc w:val="both"/>
        <w:rPr>
          <w:rFonts w:ascii="Arial Narrow" w:hAnsi="Arial Narrow" w:cstheme="minorHAnsi"/>
        </w:rPr>
      </w:pPr>
      <w:r w:rsidRPr="002E26AD">
        <w:rPr>
          <w:rFonts w:ascii="Arial Narrow" w:hAnsi="Arial Narrow" w:cstheme="minorHAnsi"/>
        </w:rPr>
        <w:t>Este memorial destina-se a orientação para os seguintes itens:</w:t>
      </w:r>
    </w:p>
    <w:p w:rsidR="00323775" w:rsidRPr="002E26AD" w:rsidRDefault="00484EE4" w:rsidP="00925C41">
      <w:pPr>
        <w:pStyle w:val="PargrafodaLista"/>
        <w:numPr>
          <w:ilvl w:val="0"/>
          <w:numId w:val="8"/>
        </w:numPr>
        <w:spacing w:line="360" w:lineRule="auto"/>
        <w:ind w:left="0" w:firstLine="284"/>
        <w:jc w:val="both"/>
        <w:rPr>
          <w:rFonts w:ascii="Arial Narrow" w:hAnsi="Arial Narrow" w:cstheme="minorHAnsi"/>
        </w:rPr>
      </w:pPr>
      <w:r w:rsidRPr="002E26AD">
        <w:rPr>
          <w:rFonts w:ascii="Arial Narrow" w:hAnsi="Arial Narrow" w:cstheme="minorHAnsi"/>
        </w:rPr>
        <w:t>Substituição das calhas</w:t>
      </w:r>
      <w:r w:rsidR="00323775" w:rsidRPr="002E26AD">
        <w:rPr>
          <w:rFonts w:ascii="Arial Narrow" w:hAnsi="Arial Narrow" w:cstheme="minorHAnsi"/>
        </w:rPr>
        <w:t>;</w:t>
      </w:r>
    </w:p>
    <w:p w:rsidR="00323775" w:rsidRPr="002E26AD" w:rsidRDefault="00E72143" w:rsidP="00925C41">
      <w:pPr>
        <w:pStyle w:val="PargrafodaLista"/>
        <w:numPr>
          <w:ilvl w:val="0"/>
          <w:numId w:val="8"/>
        </w:numPr>
        <w:spacing w:line="360" w:lineRule="auto"/>
        <w:ind w:left="0" w:firstLine="284"/>
        <w:jc w:val="both"/>
        <w:rPr>
          <w:rFonts w:ascii="Arial Narrow" w:hAnsi="Arial Narrow" w:cstheme="minorHAnsi"/>
        </w:rPr>
      </w:pPr>
      <w:r w:rsidRPr="002E26AD">
        <w:rPr>
          <w:rFonts w:ascii="Arial Narrow" w:hAnsi="Arial Narrow" w:cstheme="minorHAnsi"/>
        </w:rPr>
        <w:t xml:space="preserve">Substituição de </w:t>
      </w:r>
      <w:r w:rsidR="00484EE4" w:rsidRPr="002E26AD">
        <w:rPr>
          <w:rFonts w:ascii="Arial Narrow" w:hAnsi="Arial Narrow" w:cstheme="minorHAnsi"/>
        </w:rPr>
        <w:t>Esquadria</w:t>
      </w:r>
      <w:r w:rsidR="00323775" w:rsidRPr="002E26AD">
        <w:rPr>
          <w:rFonts w:ascii="Arial Narrow" w:hAnsi="Arial Narrow" w:cstheme="minorHAnsi"/>
        </w:rPr>
        <w:t>;</w:t>
      </w:r>
    </w:p>
    <w:p w:rsidR="00323775" w:rsidRPr="002E26AD" w:rsidRDefault="00484EE4" w:rsidP="00925C41">
      <w:pPr>
        <w:pStyle w:val="PargrafodaLista"/>
        <w:numPr>
          <w:ilvl w:val="0"/>
          <w:numId w:val="8"/>
        </w:numPr>
        <w:spacing w:line="360" w:lineRule="auto"/>
        <w:ind w:left="0" w:firstLine="284"/>
        <w:jc w:val="both"/>
        <w:rPr>
          <w:rFonts w:ascii="Arial Narrow" w:hAnsi="Arial Narrow" w:cstheme="minorHAnsi"/>
        </w:rPr>
      </w:pPr>
      <w:r w:rsidRPr="002E26AD">
        <w:rPr>
          <w:rFonts w:ascii="Arial Narrow" w:hAnsi="Arial Narrow" w:cstheme="minorHAnsi"/>
        </w:rPr>
        <w:t>Pintura de todo o espaço interno e externo, sucintamente detalhados logo abaixo</w:t>
      </w:r>
      <w:r w:rsidR="00323775" w:rsidRPr="002E26AD">
        <w:rPr>
          <w:rFonts w:ascii="Arial Narrow" w:hAnsi="Arial Narrow" w:cstheme="minorHAnsi"/>
        </w:rPr>
        <w:t>;</w:t>
      </w:r>
    </w:p>
    <w:p w:rsidR="00323775" w:rsidRPr="002E26AD" w:rsidRDefault="00E72143" w:rsidP="00925C41">
      <w:pPr>
        <w:pStyle w:val="PargrafodaLista"/>
        <w:numPr>
          <w:ilvl w:val="0"/>
          <w:numId w:val="8"/>
        </w:numPr>
        <w:spacing w:line="360" w:lineRule="auto"/>
        <w:ind w:left="0" w:firstLine="284"/>
        <w:jc w:val="both"/>
        <w:rPr>
          <w:rFonts w:ascii="Arial Narrow" w:hAnsi="Arial Narrow" w:cstheme="minorHAnsi"/>
        </w:rPr>
      </w:pPr>
      <w:r w:rsidRPr="002E26AD">
        <w:rPr>
          <w:rFonts w:ascii="Arial Narrow" w:hAnsi="Arial Narrow" w:cstheme="minorHAnsi"/>
        </w:rPr>
        <w:t>Substituição de r</w:t>
      </w:r>
      <w:r w:rsidR="00323775" w:rsidRPr="002E26AD">
        <w:rPr>
          <w:rFonts w:ascii="Arial Narrow" w:hAnsi="Arial Narrow" w:cstheme="minorHAnsi"/>
        </w:rPr>
        <w:t xml:space="preserve">evestimentos </w:t>
      </w:r>
      <w:r w:rsidR="00484EE4" w:rsidRPr="002E26AD">
        <w:rPr>
          <w:rFonts w:ascii="Arial Narrow" w:hAnsi="Arial Narrow" w:cstheme="minorHAnsi"/>
        </w:rPr>
        <w:t>cerâmicos da cozinha;</w:t>
      </w:r>
    </w:p>
    <w:p w:rsidR="00323775" w:rsidRPr="002E26AD" w:rsidRDefault="00E72143" w:rsidP="00925C41">
      <w:pPr>
        <w:pStyle w:val="PargrafodaLista"/>
        <w:numPr>
          <w:ilvl w:val="0"/>
          <w:numId w:val="8"/>
        </w:numPr>
        <w:spacing w:line="360" w:lineRule="auto"/>
        <w:ind w:left="0" w:firstLine="284"/>
        <w:jc w:val="both"/>
        <w:rPr>
          <w:rFonts w:ascii="Arial Narrow" w:hAnsi="Arial Narrow" w:cstheme="minorHAnsi"/>
        </w:rPr>
      </w:pPr>
      <w:r w:rsidRPr="002E26AD">
        <w:rPr>
          <w:rFonts w:ascii="Arial Narrow" w:hAnsi="Arial Narrow" w:cstheme="minorHAnsi"/>
        </w:rPr>
        <w:t xml:space="preserve">Reparos e substituição de </w:t>
      </w:r>
      <w:r w:rsidR="00323775" w:rsidRPr="002E26AD">
        <w:rPr>
          <w:rFonts w:ascii="Arial Narrow" w:hAnsi="Arial Narrow" w:cstheme="minorHAnsi"/>
        </w:rPr>
        <w:t>Forros;</w:t>
      </w:r>
    </w:p>
    <w:p w:rsidR="00323775" w:rsidRPr="002E26AD" w:rsidRDefault="00484EE4" w:rsidP="00925C41">
      <w:pPr>
        <w:pStyle w:val="PargrafodaLista"/>
        <w:numPr>
          <w:ilvl w:val="0"/>
          <w:numId w:val="8"/>
        </w:numPr>
        <w:spacing w:line="360" w:lineRule="auto"/>
        <w:ind w:left="0" w:firstLine="284"/>
        <w:jc w:val="both"/>
        <w:rPr>
          <w:rFonts w:ascii="Arial Narrow" w:hAnsi="Arial Narrow" w:cstheme="minorHAnsi"/>
        </w:rPr>
      </w:pPr>
      <w:r w:rsidRPr="002E26AD">
        <w:rPr>
          <w:rFonts w:ascii="Arial Narrow" w:hAnsi="Arial Narrow" w:cstheme="minorHAnsi"/>
        </w:rPr>
        <w:t>Plantio de grama em pontos estratégicos</w:t>
      </w:r>
      <w:r w:rsidR="00323775" w:rsidRPr="002E26AD">
        <w:rPr>
          <w:rFonts w:ascii="Arial Narrow" w:hAnsi="Arial Narrow" w:cstheme="minorHAnsi"/>
        </w:rPr>
        <w:t>;</w:t>
      </w:r>
    </w:p>
    <w:p w:rsidR="00323775" w:rsidRPr="002E26AD" w:rsidRDefault="00484EE4" w:rsidP="00925C41">
      <w:pPr>
        <w:pStyle w:val="PargrafodaLista"/>
        <w:numPr>
          <w:ilvl w:val="0"/>
          <w:numId w:val="8"/>
        </w:numPr>
        <w:spacing w:line="360" w:lineRule="auto"/>
        <w:ind w:left="0" w:firstLine="284"/>
        <w:jc w:val="both"/>
        <w:rPr>
          <w:rFonts w:ascii="Arial Narrow" w:hAnsi="Arial Narrow" w:cstheme="minorHAnsi"/>
        </w:rPr>
      </w:pPr>
      <w:r w:rsidRPr="002E26AD">
        <w:rPr>
          <w:rFonts w:ascii="Arial Narrow" w:hAnsi="Arial Narrow" w:cstheme="minorHAnsi"/>
        </w:rPr>
        <w:t>Recuperação e pintura do passeio (calçada) externa frontal, descritos neste</w:t>
      </w:r>
      <w:r w:rsidR="00323775" w:rsidRPr="002E26AD">
        <w:rPr>
          <w:rFonts w:ascii="Arial Narrow" w:hAnsi="Arial Narrow" w:cstheme="minorHAnsi"/>
        </w:rPr>
        <w:t>;</w:t>
      </w:r>
    </w:p>
    <w:p w:rsidR="00323775" w:rsidRPr="002E26AD" w:rsidRDefault="00484EE4" w:rsidP="00925C41">
      <w:pPr>
        <w:pStyle w:val="PargrafodaLista"/>
        <w:numPr>
          <w:ilvl w:val="0"/>
          <w:numId w:val="8"/>
        </w:numPr>
        <w:spacing w:line="360" w:lineRule="auto"/>
        <w:ind w:left="0" w:firstLine="284"/>
        <w:jc w:val="both"/>
        <w:rPr>
          <w:rFonts w:ascii="Arial Narrow" w:hAnsi="Arial Narrow" w:cstheme="minorHAnsi"/>
        </w:rPr>
      </w:pPr>
      <w:r w:rsidRPr="002E26AD">
        <w:rPr>
          <w:rFonts w:ascii="Arial Narrow" w:hAnsi="Arial Narrow" w:cstheme="minorHAnsi"/>
        </w:rPr>
        <w:t>Reparo do piso cimentado e contra</w:t>
      </w:r>
      <w:r w:rsidR="008A676A" w:rsidRPr="002E26AD">
        <w:rPr>
          <w:rFonts w:ascii="Arial Narrow" w:hAnsi="Arial Narrow" w:cstheme="minorHAnsi"/>
        </w:rPr>
        <w:t xml:space="preserve"> piso</w:t>
      </w:r>
      <w:r w:rsidRPr="002E26AD">
        <w:rPr>
          <w:rFonts w:ascii="Arial Narrow" w:hAnsi="Arial Narrow" w:cstheme="minorHAnsi"/>
        </w:rPr>
        <w:t>;</w:t>
      </w:r>
    </w:p>
    <w:p w:rsidR="006A4EF7" w:rsidRPr="002E26AD" w:rsidRDefault="00B737D1" w:rsidP="00925C41">
      <w:pPr>
        <w:pStyle w:val="Ttulo1"/>
        <w:numPr>
          <w:ilvl w:val="0"/>
          <w:numId w:val="0"/>
        </w:numPr>
        <w:spacing w:line="360" w:lineRule="auto"/>
        <w:jc w:val="both"/>
        <w:rPr>
          <w:rFonts w:ascii="Arial Narrow" w:hAnsi="Arial Narrow" w:cstheme="minorHAnsi"/>
          <w:sz w:val="22"/>
          <w:szCs w:val="22"/>
        </w:rPr>
      </w:pPr>
      <w:r w:rsidRPr="002E26AD">
        <w:rPr>
          <w:rFonts w:ascii="Arial Narrow" w:hAnsi="Arial Narrow" w:cstheme="minorHAnsi"/>
          <w:sz w:val="22"/>
          <w:szCs w:val="22"/>
        </w:rPr>
        <w:t>2.0</w:t>
      </w:r>
      <w:r w:rsidR="00BD04C4" w:rsidRPr="002E26AD">
        <w:rPr>
          <w:rFonts w:ascii="Arial Narrow" w:hAnsi="Arial Narrow" w:cstheme="minorHAnsi"/>
          <w:sz w:val="22"/>
          <w:szCs w:val="22"/>
        </w:rPr>
        <w:t>.</w:t>
      </w:r>
      <w:r w:rsidRPr="002E26AD">
        <w:rPr>
          <w:rFonts w:ascii="Arial Narrow" w:hAnsi="Arial Narrow" w:cstheme="minorHAnsi"/>
          <w:sz w:val="22"/>
          <w:szCs w:val="22"/>
        </w:rPr>
        <w:t xml:space="preserve"> </w:t>
      </w:r>
      <w:r w:rsidR="006A4EF7" w:rsidRPr="002E26AD">
        <w:rPr>
          <w:rFonts w:ascii="Arial Narrow" w:hAnsi="Arial Narrow" w:cstheme="minorHAnsi"/>
          <w:sz w:val="22"/>
          <w:szCs w:val="22"/>
        </w:rPr>
        <w:t>CONSIDERAÇÕES GERAIS</w:t>
      </w:r>
    </w:p>
    <w:p w:rsidR="003D22A2" w:rsidRPr="002E26AD" w:rsidRDefault="006A4EF7" w:rsidP="00925C41">
      <w:pPr>
        <w:pStyle w:val="Ttulo2"/>
        <w:numPr>
          <w:ilvl w:val="0"/>
          <w:numId w:val="0"/>
        </w:numPr>
        <w:spacing w:line="360" w:lineRule="auto"/>
        <w:ind w:firstLine="284"/>
        <w:rPr>
          <w:sz w:val="22"/>
          <w:szCs w:val="22"/>
        </w:rPr>
      </w:pPr>
      <w:r w:rsidRPr="002E26AD">
        <w:rPr>
          <w:sz w:val="22"/>
          <w:szCs w:val="22"/>
        </w:rPr>
        <w:t>2.1</w:t>
      </w:r>
      <w:r w:rsidR="00BD04C4" w:rsidRPr="002E26AD">
        <w:rPr>
          <w:sz w:val="22"/>
          <w:szCs w:val="22"/>
        </w:rPr>
        <w:t>.</w:t>
      </w:r>
      <w:r w:rsidR="00B737D1" w:rsidRPr="002E26AD">
        <w:rPr>
          <w:sz w:val="22"/>
          <w:szCs w:val="22"/>
        </w:rPr>
        <w:t xml:space="preserve"> </w:t>
      </w:r>
      <w:r w:rsidRPr="002E26AD">
        <w:rPr>
          <w:sz w:val="22"/>
          <w:szCs w:val="22"/>
        </w:rPr>
        <w:t>TÉCNICAS CONSTRUTIVAS</w:t>
      </w:r>
    </w:p>
    <w:p w:rsidR="00C9713E" w:rsidRPr="002E26AD" w:rsidRDefault="00830CAF" w:rsidP="00925C41">
      <w:pPr>
        <w:pStyle w:val="PargrafodaLista"/>
        <w:spacing w:line="360" w:lineRule="auto"/>
        <w:ind w:left="0" w:firstLine="709"/>
        <w:jc w:val="both"/>
        <w:rPr>
          <w:rFonts w:ascii="Arial Narrow" w:hAnsi="Arial Narrow" w:cstheme="minorHAnsi"/>
        </w:rPr>
      </w:pPr>
      <w:r w:rsidRPr="002E26AD">
        <w:rPr>
          <w:rFonts w:ascii="Arial Narrow" w:hAnsi="Arial Narrow" w:cstheme="minorHAnsi"/>
        </w:rPr>
        <w:t xml:space="preserve">A técnica construtiva adotada é simples, possibilitando a </w:t>
      </w:r>
      <w:r w:rsidR="00762FD3" w:rsidRPr="002E26AD">
        <w:rPr>
          <w:rFonts w:ascii="Arial Narrow" w:hAnsi="Arial Narrow" w:cstheme="minorHAnsi"/>
        </w:rPr>
        <w:t xml:space="preserve">manutenção e reparos </w:t>
      </w:r>
      <w:r w:rsidRPr="002E26AD">
        <w:rPr>
          <w:rFonts w:ascii="Arial Narrow" w:hAnsi="Arial Narrow" w:cstheme="minorHAnsi"/>
        </w:rPr>
        <w:t>do edifício</w:t>
      </w:r>
      <w:r w:rsidR="0085504A" w:rsidRPr="002E26AD">
        <w:rPr>
          <w:rFonts w:ascii="Arial Narrow" w:hAnsi="Arial Narrow" w:cstheme="minorHAnsi"/>
        </w:rPr>
        <w:t xml:space="preserve"> </w:t>
      </w:r>
      <w:r w:rsidRPr="002E26AD">
        <w:rPr>
          <w:rFonts w:ascii="Arial Narrow" w:hAnsi="Arial Narrow" w:cstheme="minorHAnsi"/>
        </w:rPr>
        <w:t>escolar sem prejuízo para as demais dependênc</w:t>
      </w:r>
      <w:r w:rsidR="00762FD3" w:rsidRPr="002E26AD">
        <w:rPr>
          <w:rFonts w:ascii="Arial Narrow" w:hAnsi="Arial Narrow" w:cstheme="minorHAnsi"/>
        </w:rPr>
        <w:t xml:space="preserve">ias existentes. </w:t>
      </w:r>
    </w:p>
    <w:p w:rsidR="009239A0" w:rsidRPr="002E26AD" w:rsidRDefault="009239A0" w:rsidP="00925C41">
      <w:pPr>
        <w:pStyle w:val="PargrafodaLista"/>
        <w:spacing w:line="360" w:lineRule="auto"/>
        <w:ind w:left="0" w:firstLine="709"/>
        <w:jc w:val="both"/>
        <w:rPr>
          <w:rFonts w:ascii="Arial Narrow" w:hAnsi="Arial Narrow" w:cstheme="minorHAnsi"/>
        </w:rPr>
      </w:pPr>
      <w:r w:rsidRPr="002E26AD">
        <w:rPr>
          <w:rFonts w:ascii="Arial Narrow" w:hAnsi="Arial Narrow" w:cstheme="minorHAnsi"/>
        </w:rPr>
        <w:t>Deverão ser empregados na obra, materiais de primeira qualidade e, quando citado neste Memorial, de procedência ligada às marcas comerciais aqui apontadas, entendendo-se como material “equivalente” um mesmo material de outra marca comercial que apresente – a critério da fiscalização as mesmas características de forma, textura, cor, peso, etc.</w:t>
      </w:r>
    </w:p>
    <w:p w:rsidR="009239A0" w:rsidRPr="002E26AD" w:rsidRDefault="009239A0" w:rsidP="00925C41">
      <w:pPr>
        <w:pStyle w:val="PargrafodaLista"/>
        <w:spacing w:line="360" w:lineRule="auto"/>
        <w:ind w:left="0" w:firstLine="709"/>
        <w:jc w:val="both"/>
        <w:rPr>
          <w:rFonts w:ascii="Arial Narrow" w:hAnsi="Arial Narrow" w:cstheme="minorHAnsi"/>
        </w:rPr>
      </w:pPr>
      <w:r w:rsidRPr="002E26AD">
        <w:rPr>
          <w:rFonts w:ascii="Arial Narrow" w:hAnsi="Arial Narrow" w:cstheme="minorHAnsi"/>
        </w:rPr>
        <w:t>A mão-de-obra será competente e capaz de proporcionar serviços tecnicament</w:t>
      </w:r>
      <w:r w:rsidR="00AD6596" w:rsidRPr="002E26AD">
        <w:rPr>
          <w:rFonts w:ascii="Arial Narrow" w:hAnsi="Arial Narrow" w:cstheme="minorHAnsi"/>
        </w:rPr>
        <w:t>e bem feitos e de acabamento esp</w:t>
      </w:r>
      <w:r w:rsidRPr="002E26AD">
        <w:rPr>
          <w:rFonts w:ascii="Arial Narrow" w:hAnsi="Arial Narrow" w:cstheme="minorHAnsi"/>
        </w:rPr>
        <w:t>erado.</w:t>
      </w:r>
    </w:p>
    <w:p w:rsidR="009239A0" w:rsidRPr="002E26AD" w:rsidRDefault="009239A0" w:rsidP="00925C41">
      <w:pPr>
        <w:pStyle w:val="PargrafodaLista"/>
        <w:spacing w:line="360" w:lineRule="auto"/>
        <w:ind w:left="0" w:firstLine="709"/>
        <w:jc w:val="both"/>
        <w:rPr>
          <w:rFonts w:ascii="Arial Narrow" w:hAnsi="Arial Narrow" w:cstheme="minorHAnsi"/>
        </w:rPr>
      </w:pPr>
      <w:r w:rsidRPr="002E26AD">
        <w:rPr>
          <w:rFonts w:ascii="Arial Narrow" w:hAnsi="Arial Narrow" w:cstheme="minorHAnsi"/>
        </w:rPr>
        <w:t>A obra será executada de acordo com a</w:t>
      </w:r>
      <w:r w:rsidR="006A4EF7" w:rsidRPr="002E26AD">
        <w:rPr>
          <w:rFonts w:ascii="Arial Narrow" w:hAnsi="Arial Narrow" w:cstheme="minorHAnsi"/>
        </w:rPr>
        <w:t xml:space="preserve">s Normas Brasileiras da </w:t>
      </w:r>
      <w:proofErr w:type="gramStart"/>
      <w:r w:rsidR="006A4EF7" w:rsidRPr="002E26AD">
        <w:rPr>
          <w:rFonts w:ascii="Arial Narrow" w:hAnsi="Arial Narrow" w:cstheme="minorHAnsi"/>
        </w:rPr>
        <w:t>A.B.N.</w:t>
      </w:r>
      <w:proofErr w:type="gramEnd"/>
      <w:r w:rsidR="006A4EF7" w:rsidRPr="002E26AD">
        <w:rPr>
          <w:rFonts w:ascii="Arial Narrow" w:hAnsi="Arial Narrow" w:cstheme="minorHAnsi"/>
        </w:rPr>
        <w:t>T</w:t>
      </w:r>
      <w:r w:rsidRPr="002E26AD">
        <w:rPr>
          <w:rFonts w:ascii="Arial Narrow" w:hAnsi="Arial Narrow" w:cstheme="minorHAnsi"/>
        </w:rPr>
        <w:t>, às posturas federais, estaduais, municipais e as condições locais.</w:t>
      </w:r>
    </w:p>
    <w:p w:rsidR="00B63C6F" w:rsidRPr="002E26AD" w:rsidRDefault="00B63C6F" w:rsidP="00925C41">
      <w:pPr>
        <w:pStyle w:val="Ttulo2"/>
        <w:numPr>
          <w:ilvl w:val="0"/>
          <w:numId w:val="0"/>
        </w:numPr>
        <w:spacing w:line="360" w:lineRule="auto"/>
        <w:ind w:firstLine="284"/>
        <w:rPr>
          <w:sz w:val="22"/>
          <w:szCs w:val="22"/>
        </w:rPr>
      </w:pPr>
      <w:bookmarkStart w:id="0" w:name="_Toc481076382"/>
      <w:r w:rsidRPr="002E26AD">
        <w:rPr>
          <w:sz w:val="22"/>
          <w:szCs w:val="22"/>
        </w:rPr>
        <w:lastRenderedPageBreak/>
        <w:t>2</w:t>
      </w:r>
      <w:r w:rsidR="006A4EF7" w:rsidRPr="002E26AD">
        <w:rPr>
          <w:sz w:val="22"/>
          <w:szCs w:val="22"/>
        </w:rPr>
        <w:t>.</w:t>
      </w:r>
      <w:r w:rsidRPr="002E26AD">
        <w:rPr>
          <w:sz w:val="22"/>
          <w:szCs w:val="22"/>
        </w:rPr>
        <w:t>2</w:t>
      </w:r>
      <w:r w:rsidR="00BD04C4" w:rsidRPr="002E26AD">
        <w:rPr>
          <w:sz w:val="22"/>
          <w:szCs w:val="22"/>
        </w:rPr>
        <w:t xml:space="preserve">. </w:t>
      </w:r>
      <w:r w:rsidR="006A4EF7" w:rsidRPr="002E26AD">
        <w:rPr>
          <w:sz w:val="22"/>
          <w:szCs w:val="22"/>
        </w:rPr>
        <w:t xml:space="preserve"> </w:t>
      </w:r>
      <w:r w:rsidR="00695489" w:rsidRPr="002E26AD">
        <w:rPr>
          <w:sz w:val="22"/>
          <w:szCs w:val="22"/>
        </w:rPr>
        <w:t>EQ</w:t>
      </w:r>
      <w:r w:rsidR="00B737D1" w:rsidRPr="002E26AD">
        <w:rPr>
          <w:sz w:val="22"/>
          <w:szCs w:val="22"/>
        </w:rPr>
        <w:t>UIPAMENTOS DE PROTEÇÃO COLETIVA -</w:t>
      </w:r>
      <w:r w:rsidR="00695489" w:rsidRPr="002E26AD">
        <w:rPr>
          <w:sz w:val="22"/>
          <w:szCs w:val="22"/>
        </w:rPr>
        <w:t xml:space="preserve"> EPC </w:t>
      </w:r>
      <w:bookmarkEnd w:id="0"/>
    </w:p>
    <w:p w:rsidR="009239A0" w:rsidRPr="002E26AD" w:rsidRDefault="009239A0" w:rsidP="00925C41">
      <w:pPr>
        <w:pStyle w:val="PargrafodaLista"/>
        <w:spacing w:line="360" w:lineRule="auto"/>
        <w:ind w:left="0" w:firstLine="709"/>
        <w:jc w:val="both"/>
        <w:rPr>
          <w:rFonts w:ascii="Arial Narrow" w:hAnsi="Arial Narrow" w:cstheme="minorHAnsi"/>
        </w:rPr>
      </w:pPr>
      <w:r w:rsidRPr="002E26AD">
        <w:rPr>
          <w:rFonts w:ascii="Arial Narrow" w:hAnsi="Arial Narrow" w:cstheme="minorHAnsi"/>
        </w:rPr>
        <w:t>Deverão ser fornecidos e instalados os equipamentos de proteção coletiva que se fizerem necessários no decorrer das diversas etapas da obra, de acordo com o previsto na NR-18 da Portaria nº 3214 do Ministério do Trabalho, bem como demais dispositivos de segurança necessários.</w:t>
      </w:r>
    </w:p>
    <w:p w:rsidR="00A65BFB" w:rsidRPr="002E26AD" w:rsidRDefault="00B63C6F" w:rsidP="00925C41">
      <w:pPr>
        <w:pStyle w:val="Ttulo2"/>
        <w:numPr>
          <w:ilvl w:val="0"/>
          <w:numId w:val="0"/>
        </w:numPr>
        <w:spacing w:line="360" w:lineRule="auto"/>
        <w:ind w:firstLine="284"/>
        <w:rPr>
          <w:sz w:val="22"/>
          <w:szCs w:val="22"/>
        </w:rPr>
      </w:pPr>
      <w:r w:rsidRPr="002E26AD">
        <w:rPr>
          <w:sz w:val="22"/>
          <w:szCs w:val="22"/>
        </w:rPr>
        <w:t>2.3</w:t>
      </w:r>
      <w:r w:rsidR="00BD04C4" w:rsidRPr="002E26AD">
        <w:rPr>
          <w:sz w:val="22"/>
          <w:szCs w:val="22"/>
        </w:rPr>
        <w:t>.</w:t>
      </w:r>
      <w:r w:rsidRPr="002E26AD">
        <w:rPr>
          <w:sz w:val="22"/>
          <w:szCs w:val="22"/>
        </w:rPr>
        <w:t xml:space="preserve"> </w:t>
      </w:r>
      <w:r w:rsidR="00A65BFB" w:rsidRPr="002E26AD">
        <w:rPr>
          <w:sz w:val="22"/>
          <w:szCs w:val="22"/>
        </w:rPr>
        <w:t>EQUIPAMENTOS DE PROTEÇÃO IN</w:t>
      </w:r>
      <w:r w:rsidR="00B737D1" w:rsidRPr="002E26AD">
        <w:rPr>
          <w:sz w:val="22"/>
          <w:szCs w:val="22"/>
        </w:rPr>
        <w:t xml:space="preserve">DIVIDUAL - </w:t>
      </w:r>
      <w:r w:rsidR="00A65BFB" w:rsidRPr="002E26AD">
        <w:rPr>
          <w:sz w:val="22"/>
          <w:szCs w:val="22"/>
        </w:rPr>
        <w:t>EPI</w:t>
      </w:r>
    </w:p>
    <w:p w:rsidR="009239A0" w:rsidRPr="002E26AD" w:rsidRDefault="009239A0" w:rsidP="00925C41">
      <w:pPr>
        <w:pStyle w:val="PargrafodaLista"/>
        <w:spacing w:line="360" w:lineRule="auto"/>
        <w:ind w:left="0" w:firstLine="709"/>
        <w:jc w:val="both"/>
        <w:rPr>
          <w:rFonts w:ascii="Arial Narrow" w:hAnsi="Arial Narrow" w:cstheme="minorHAnsi"/>
        </w:rPr>
      </w:pPr>
      <w:r w:rsidRPr="002E26AD">
        <w:rPr>
          <w:rFonts w:ascii="Arial Narrow" w:hAnsi="Arial Narrow" w:cstheme="minorHAnsi"/>
        </w:rPr>
        <w:t xml:space="preserve">Deverão ser fornecidos todos os equipamentos de proteção individual, necessários e adequados ao desenvolvimento de cada tarefa nas diversas etapas da obra, conforme previsto na NR-06 e NR-18 da Portaria </w:t>
      </w:r>
      <w:r w:rsidR="002F428B" w:rsidRPr="002E26AD">
        <w:rPr>
          <w:rFonts w:ascii="Arial Narrow" w:hAnsi="Arial Narrow" w:cstheme="minorHAnsi"/>
        </w:rPr>
        <w:t>n</w:t>
      </w:r>
      <w:r w:rsidRPr="002E26AD">
        <w:rPr>
          <w:rFonts w:ascii="Arial Narrow" w:hAnsi="Arial Narrow" w:cstheme="minorHAnsi"/>
        </w:rPr>
        <w:t>º 3214 do Ministério do Trabalho, com como demais dispositivos de segurança necessários.</w:t>
      </w:r>
    </w:p>
    <w:p w:rsidR="00DB6003" w:rsidRPr="002E26AD" w:rsidRDefault="003460FA" w:rsidP="00925C41">
      <w:pPr>
        <w:pStyle w:val="Ttulo1"/>
        <w:numPr>
          <w:ilvl w:val="0"/>
          <w:numId w:val="0"/>
        </w:numPr>
        <w:spacing w:line="360" w:lineRule="auto"/>
        <w:jc w:val="both"/>
        <w:rPr>
          <w:rFonts w:ascii="Arial Narrow" w:hAnsi="Arial Narrow" w:cstheme="minorHAnsi"/>
          <w:sz w:val="22"/>
          <w:szCs w:val="22"/>
        </w:rPr>
      </w:pPr>
      <w:r w:rsidRPr="002E26AD">
        <w:rPr>
          <w:rFonts w:ascii="Arial Narrow" w:hAnsi="Arial Narrow" w:cstheme="minorHAnsi"/>
          <w:sz w:val="22"/>
          <w:szCs w:val="22"/>
        </w:rPr>
        <w:t>3.0</w:t>
      </w:r>
      <w:r w:rsidR="00BD04C4" w:rsidRPr="002E26AD">
        <w:rPr>
          <w:rFonts w:ascii="Arial Narrow" w:hAnsi="Arial Narrow" w:cstheme="minorHAnsi"/>
          <w:sz w:val="22"/>
          <w:szCs w:val="22"/>
        </w:rPr>
        <w:t>.</w:t>
      </w:r>
      <w:r w:rsidR="00D53FFC" w:rsidRPr="002E26AD">
        <w:rPr>
          <w:rFonts w:ascii="Arial Narrow" w:hAnsi="Arial Narrow" w:cstheme="minorHAnsi"/>
          <w:sz w:val="22"/>
          <w:szCs w:val="22"/>
        </w:rPr>
        <w:t xml:space="preserve"> </w:t>
      </w:r>
      <w:r w:rsidR="00DB6003" w:rsidRPr="002E26AD">
        <w:rPr>
          <w:rFonts w:ascii="Arial Narrow" w:hAnsi="Arial Narrow" w:cstheme="minorHAnsi"/>
          <w:sz w:val="22"/>
          <w:szCs w:val="22"/>
        </w:rPr>
        <w:t>SISTEMA CONSTRUTIVO</w:t>
      </w:r>
    </w:p>
    <w:p w:rsidR="001E083C" w:rsidRPr="002E26AD" w:rsidRDefault="001E083C" w:rsidP="00925C41">
      <w:pPr>
        <w:pStyle w:val="PargrafodaLista"/>
        <w:spacing w:line="360" w:lineRule="auto"/>
        <w:ind w:left="0" w:firstLine="709"/>
        <w:jc w:val="both"/>
        <w:rPr>
          <w:rFonts w:ascii="Arial Narrow" w:hAnsi="Arial Narrow" w:cstheme="minorHAnsi"/>
        </w:rPr>
      </w:pPr>
      <w:r w:rsidRPr="002E26AD">
        <w:rPr>
          <w:rFonts w:ascii="Arial Narrow" w:hAnsi="Arial Narrow" w:cstheme="minorHAnsi"/>
        </w:rPr>
        <w:t xml:space="preserve">A sistemática adota para os serviços a serem executados, fora adotada a partir das necessidades físicas funcionais que a unidade Escolar </w:t>
      </w:r>
      <w:r w:rsidR="008A676A" w:rsidRPr="002E26AD">
        <w:rPr>
          <w:rFonts w:ascii="Arial Narrow" w:hAnsi="Arial Narrow" w:cstheme="minorHAnsi"/>
        </w:rPr>
        <w:t>CMEI ALBELLA CURVO DE MORAES</w:t>
      </w:r>
      <w:r w:rsidRPr="002E26AD">
        <w:rPr>
          <w:rFonts w:ascii="Arial Narrow" w:hAnsi="Arial Narrow" w:cstheme="minorHAnsi"/>
        </w:rPr>
        <w:t xml:space="preserve"> se encontra atualmente, desta forma descreve-se abaixo as considerações ou o</w:t>
      </w:r>
      <w:r w:rsidR="00BD04C4" w:rsidRPr="002E26AD">
        <w:rPr>
          <w:rFonts w:ascii="Arial Narrow" w:hAnsi="Arial Narrow" w:cstheme="minorHAnsi"/>
        </w:rPr>
        <w:t>s</w:t>
      </w:r>
      <w:r w:rsidRPr="002E26AD">
        <w:rPr>
          <w:rFonts w:ascii="Arial Narrow" w:hAnsi="Arial Narrow" w:cstheme="minorHAnsi"/>
        </w:rPr>
        <w:t xml:space="preserve"> serviços a serem executados em cada etapa construtiva, a fim de garantir a reforma e adequação da unidade. </w:t>
      </w:r>
    </w:p>
    <w:p w:rsidR="001E083C" w:rsidRPr="002E26AD" w:rsidRDefault="001E083C" w:rsidP="00925C41">
      <w:pPr>
        <w:pStyle w:val="PargrafodaLista"/>
        <w:spacing w:line="360" w:lineRule="auto"/>
        <w:ind w:left="0" w:firstLine="284"/>
        <w:jc w:val="both"/>
        <w:rPr>
          <w:rFonts w:ascii="Arial Narrow" w:hAnsi="Arial Narrow" w:cstheme="minorHAnsi"/>
        </w:rPr>
      </w:pPr>
    </w:p>
    <w:p w:rsidR="00DB6003" w:rsidRPr="002E26AD" w:rsidRDefault="00DB6003" w:rsidP="00925C41">
      <w:pPr>
        <w:pStyle w:val="PargrafodaLista"/>
        <w:spacing w:line="360" w:lineRule="auto"/>
        <w:ind w:left="0" w:firstLine="284"/>
        <w:jc w:val="both"/>
        <w:rPr>
          <w:rFonts w:ascii="Arial Narrow" w:hAnsi="Arial Narrow" w:cstheme="minorHAnsi"/>
          <w:b/>
        </w:rPr>
      </w:pPr>
      <w:r w:rsidRPr="002E26AD">
        <w:rPr>
          <w:rFonts w:ascii="Arial Narrow" w:hAnsi="Arial Narrow" w:cstheme="minorHAnsi"/>
          <w:b/>
        </w:rPr>
        <w:t xml:space="preserve">3.1. </w:t>
      </w:r>
      <w:r w:rsidR="009239A0" w:rsidRPr="002E26AD">
        <w:rPr>
          <w:rFonts w:ascii="Arial Narrow" w:hAnsi="Arial Narrow" w:cstheme="minorHAnsi"/>
          <w:b/>
        </w:rPr>
        <w:t>DEMOLIÇÃO</w:t>
      </w:r>
      <w:r w:rsidR="00323775" w:rsidRPr="002E26AD">
        <w:rPr>
          <w:rFonts w:ascii="Arial Narrow" w:hAnsi="Arial Narrow" w:cstheme="minorHAnsi"/>
          <w:b/>
        </w:rPr>
        <w:t>, REPOSIÇÃO</w:t>
      </w:r>
      <w:r w:rsidR="009239A0" w:rsidRPr="002E26AD">
        <w:rPr>
          <w:rFonts w:ascii="Arial Narrow" w:hAnsi="Arial Narrow" w:cstheme="minorHAnsi"/>
          <w:b/>
        </w:rPr>
        <w:t xml:space="preserve"> E </w:t>
      </w:r>
      <w:proofErr w:type="gramStart"/>
      <w:r w:rsidR="008A676A" w:rsidRPr="002E26AD">
        <w:rPr>
          <w:rFonts w:ascii="Arial Narrow" w:hAnsi="Arial Narrow" w:cstheme="minorHAnsi"/>
          <w:b/>
        </w:rPr>
        <w:t>RETIRADAS</w:t>
      </w:r>
      <w:proofErr w:type="gramEnd"/>
    </w:p>
    <w:p w:rsidR="0085175C" w:rsidRPr="002E26AD" w:rsidRDefault="00AD6596" w:rsidP="00925C41">
      <w:pPr>
        <w:pStyle w:val="PargrafodaLista"/>
        <w:spacing w:line="360" w:lineRule="auto"/>
        <w:ind w:left="0" w:firstLine="709"/>
        <w:jc w:val="both"/>
        <w:rPr>
          <w:rFonts w:ascii="Arial Narrow" w:hAnsi="Arial Narrow" w:cstheme="minorHAnsi"/>
        </w:rPr>
      </w:pPr>
      <w:r w:rsidRPr="002E26AD">
        <w:rPr>
          <w:rFonts w:ascii="Arial Narrow" w:hAnsi="Arial Narrow" w:cstheme="minorHAnsi"/>
        </w:rPr>
        <w:t xml:space="preserve">Devido ao desgaste e </w:t>
      </w:r>
      <w:r w:rsidR="009239A0" w:rsidRPr="002E26AD">
        <w:rPr>
          <w:rFonts w:ascii="Arial Narrow" w:hAnsi="Arial Narrow" w:cstheme="minorHAnsi"/>
        </w:rPr>
        <w:t xml:space="preserve">por não </w:t>
      </w:r>
      <w:r w:rsidR="001E083C" w:rsidRPr="002E26AD">
        <w:rPr>
          <w:rFonts w:ascii="Arial Narrow" w:hAnsi="Arial Narrow" w:cstheme="minorHAnsi"/>
        </w:rPr>
        <w:t>estarem</w:t>
      </w:r>
      <w:r w:rsidR="009239A0" w:rsidRPr="002E26AD">
        <w:rPr>
          <w:rFonts w:ascii="Arial Narrow" w:hAnsi="Arial Narrow" w:cstheme="minorHAnsi"/>
        </w:rPr>
        <w:t xml:space="preserve"> em </w:t>
      </w:r>
      <w:r w:rsidR="001E083C" w:rsidRPr="002E26AD">
        <w:rPr>
          <w:rFonts w:ascii="Arial Narrow" w:hAnsi="Arial Narrow" w:cstheme="minorHAnsi"/>
        </w:rPr>
        <w:t xml:space="preserve">boas </w:t>
      </w:r>
      <w:r w:rsidR="009239A0" w:rsidRPr="002E26AD">
        <w:rPr>
          <w:rFonts w:ascii="Arial Narrow" w:hAnsi="Arial Narrow" w:cstheme="minorHAnsi"/>
        </w:rPr>
        <w:t xml:space="preserve">condições </w:t>
      </w:r>
      <w:r w:rsidRPr="002E26AD">
        <w:rPr>
          <w:rFonts w:ascii="Arial Narrow" w:hAnsi="Arial Narrow" w:cstheme="minorHAnsi"/>
        </w:rPr>
        <w:t>d</w:t>
      </w:r>
      <w:r w:rsidR="009239A0" w:rsidRPr="002E26AD">
        <w:rPr>
          <w:rFonts w:ascii="Arial Narrow" w:hAnsi="Arial Narrow" w:cstheme="minorHAnsi"/>
        </w:rPr>
        <w:t>e funcionamento</w:t>
      </w:r>
      <w:r w:rsidRPr="002E26AD">
        <w:rPr>
          <w:rFonts w:ascii="Arial Narrow" w:hAnsi="Arial Narrow" w:cstheme="minorHAnsi"/>
        </w:rPr>
        <w:t>,</w:t>
      </w:r>
      <w:r w:rsidR="009239A0" w:rsidRPr="002E26AD">
        <w:rPr>
          <w:rFonts w:ascii="Arial Narrow" w:hAnsi="Arial Narrow" w:cstheme="minorHAnsi"/>
        </w:rPr>
        <w:t xml:space="preserve"> alguns itens</w:t>
      </w:r>
      <w:r w:rsidR="0085175C" w:rsidRPr="002E26AD">
        <w:rPr>
          <w:rFonts w:ascii="Arial Narrow" w:hAnsi="Arial Narrow" w:cstheme="minorHAnsi"/>
        </w:rPr>
        <w:t xml:space="preserve"> ou componentes constituintes da estrutura física da escola </w:t>
      </w:r>
      <w:r w:rsidR="009239A0" w:rsidRPr="002E26AD">
        <w:rPr>
          <w:rFonts w:ascii="Arial Narrow" w:hAnsi="Arial Narrow" w:cstheme="minorHAnsi"/>
        </w:rPr>
        <w:t>serão removidos para ser</w:t>
      </w:r>
      <w:r w:rsidRPr="002E26AD">
        <w:rPr>
          <w:rFonts w:ascii="Arial Narrow" w:hAnsi="Arial Narrow" w:cstheme="minorHAnsi"/>
        </w:rPr>
        <w:t>em</w:t>
      </w:r>
      <w:r w:rsidR="009239A0" w:rsidRPr="002E26AD">
        <w:rPr>
          <w:rFonts w:ascii="Arial Narrow" w:hAnsi="Arial Narrow" w:cstheme="minorHAnsi"/>
        </w:rPr>
        <w:t xml:space="preserve"> </w:t>
      </w:r>
      <w:r w:rsidR="001E083C" w:rsidRPr="002E26AD">
        <w:rPr>
          <w:rFonts w:ascii="Arial Narrow" w:hAnsi="Arial Narrow" w:cstheme="minorHAnsi"/>
        </w:rPr>
        <w:t>substituídos e</w:t>
      </w:r>
      <w:r w:rsidRPr="002E26AD">
        <w:rPr>
          <w:rFonts w:ascii="Arial Narrow" w:hAnsi="Arial Narrow" w:cstheme="minorHAnsi"/>
        </w:rPr>
        <w:t xml:space="preserve"> assim atender a</w:t>
      </w:r>
      <w:r w:rsidR="001E083C" w:rsidRPr="002E26AD">
        <w:rPr>
          <w:rFonts w:ascii="Arial Narrow" w:hAnsi="Arial Narrow" w:cstheme="minorHAnsi"/>
        </w:rPr>
        <w:t>s</w:t>
      </w:r>
      <w:r w:rsidRPr="002E26AD">
        <w:rPr>
          <w:rFonts w:ascii="Arial Narrow" w:hAnsi="Arial Narrow" w:cstheme="minorHAnsi"/>
        </w:rPr>
        <w:t xml:space="preserve"> necessidade</w:t>
      </w:r>
      <w:r w:rsidR="001E083C" w:rsidRPr="002E26AD">
        <w:rPr>
          <w:rFonts w:ascii="Arial Narrow" w:hAnsi="Arial Narrow" w:cstheme="minorHAnsi"/>
        </w:rPr>
        <w:t>s</w:t>
      </w:r>
      <w:r w:rsidRPr="002E26AD">
        <w:rPr>
          <w:rFonts w:ascii="Arial Narrow" w:hAnsi="Arial Narrow" w:cstheme="minorHAnsi"/>
        </w:rPr>
        <w:t xml:space="preserve"> do</w:t>
      </w:r>
      <w:r w:rsidR="00745D84" w:rsidRPr="002E26AD">
        <w:rPr>
          <w:rFonts w:ascii="Arial Narrow" w:hAnsi="Arial Narrow" w:cstheme="minorHAnsi"/>
        </w:rPr>
        <w:t xml:space="preserve"> usuário</w:t>
      </w:r>
      <w:r w:rsidR="0085175C" w:rsidRPr="002E26AD">
        <w:rPr>
          <w:rFonts w:ascii="Arial Narrow" w:hAnsi="Arial Narrow" w:cstheme="minorHAnsi"/>
        </w:rPr>
        <w:t>, tais como</w:t>
      </w:r>
      <w:r w:rsidR="00DB6003" w:rsidRPr="002E26AD">
        <w:rPr>
          <w:rFonts w:ascii="Arial Narrow" w:hAnsi="Arial Narrow" w:cstheme="minorHAnsi"/>
        </w:rPr>
        <w:t xml:space="preserve">: </w:t>
      </w:r>
    </w:p>
    <w:p w:rsidR="00DB6003" w:rsidRPr="002E26AD" w:rsidRDefault="00DB6003" w:rsidP="00925C41">
      <w:pPr>
        <w:pStyle w:val="PargrafodaLista"/>
        <w:spacing w:line="360" w:lineRule="auto"/>
        <w:ind w:left="0" w:firstLine="284"/>
        <w:jc w:val="both"/>
        <w:rPr>
          <w:rFonts w:ascii="Arial Narrow" w:hAnsi="Arial Narrow" w:cstheme="minorHAnsi"/>
        </w:rPr>
      </w:pPr>
      <w:r w:rsidRPr="002E26AD">
        <w:rPr>
          <w:rFonts w:ascii="Arial Narrow" w:hAnsi="Arial Narrow" w:cstheme="minorHAnsi"/>
        </w:rPr>
        <w:t xml:space="preserve">• </w:t>
      </w:r>
      <w:r w:rsidR="00AD6596" w:rsidRPr="002E26AD">
        <w:rPr>
          <w:rFonts w:ascii="Arial Narrow" w:hAnsi="Arial Narrow" w:cstheme="minorHAnsi"/>
        </w:rPr>
        <w:t>Re</w:t>
      </w:r>
      <w:r w:rsidR="001A6B45" w:rsidRPr="002E26AD">
        <w:rPr>
          <w:rFonts w:ascii="Arial Narrow" w:hAnsi="Arial Narrow" w:cstheme="minorHAnsi"/>
        </w:rPr>
        <w:t>moção</w:t>
      </w:r>
      <w:r w:rsidR="00AD6596" w:rsidRPr="002E26AD">
        <w:rPr>
          <w:rFonts w:ascii="Arial Narrow" w:hAnsi="Arial Narrow" w:cstheme="minorHAnsi"/>
        </w:rPr>
        <w:t xml:space="preserve"> </w:t>
      </w:r>
      <w:r w:rsidR="00BD04C4" w:rsidRPr="002E26AD">
        <w:rPr>
          <w:rFonts w:ascii="Arial Narrow" w:hAnsi="Arial Narrow" w:cstheme="minorHAnsi"/>
        </w:rPr>
        <w:t>d</w:t>
      </w:r>
      <w:r w:rsidR="0085175C" w:rsidRPr="002E26AD">
        <w:rPr>
          <w:rFonts w:ascii="Arial Narrow" w:hAnsi="Arial Narrow" w:cstheme="minorHAnsi"/>
        </w:rPr>
        <w:t xml:space="preserve">as </w:t>
      </w:r>
      <w:r w:rsidR="00AD6596" w:rsidRPr="002E26AD">
        <w:rPr>
          <w:rFonts w:ascii="Arial Narrow" w:hAnsi="Arial Narrow" w:cstheme="minorHAnsi"/>
        </w:rPr>
        <w:t>telhas</w:t>
      </w:r>
      <w:r w:rsidR="001A6B45" w:rsidRPr="002E26AD">
        <w:rPr>
          <w:rFonts w:ascii="Arial Narrow" w:hAnsi="Arial Narrow" w:cstheme="minorHAnsi"/>
        </w:rPr>
        <w:t xml:space="preserve"> </w:t>
      </w:r>
      <w:r w:rsidR="008A676A" w:rsidRPr="002E26AD">
        <w:rPr>
          <w:rFonts w:ascii="Arial Narrow" w:hAnsi="Arial Narrow" w:cstheme="minorHAnsi"/>
        </w:rPr>
        <w:t>acrílicas para troca das calhas e posterior reposição das telhas</w:t>
      </w:r>
      <w:r w:rsidR="0085175C" w:rsidRPr="002E26AD">
        <w:rPr>
          <w:rFonts w:ascii="Arial Narrow" w:hAnsi="Arial Narrow" w:cstheme="minorHAnsi"/>
        </w:rPr>
        <w:t xml:space="preserve">; </w:t>
      </w:r>
    </w:p>
    <w:p w:rsidR="00CF261E" w:rsidRPr="002E26AD" w:rsidRDefault="00DB6003" w:rsidP="00925C41">
      <w:pPr>
        <w:pStyle w:val="PargrafodaLista"/>
        <w:spacing w:line="360" w:lineRule="auto"/>
        <w:ind w:left="0" w:firstLine="284"/>
        <w:jc w:val="both"/>
        <w:rPr>
          <w:rFonts w:ascii="Arial Narrow" w:hAnsi="Arial Narrow" w:cstheme="minorHAnsi"/>
        </w:rPr>
      </w:pPr>
      <w:r w:rsidRPr="002E26AD">
        <w:rPr>
          <w:rFonts w:ascii="Arial Narrow" w:hAnsi="Arial Narrow" w:cstheme="minorHAnsi"/>
        </w:rPr>
        <w:t xml:space="preserve">• </w:t>
      </w:r>
      <w:r w:rsidR="00CF261E" w:rsidRPr="002E26AD">
        <w:rPr>
          <w:rFonts w:ascii="Arial Narrow" w:hAnsi="Arial Narrow" w:cstheme="minorHAnsi"/>
        </w:rPr>
        <w:t>Manutenção</w:t>
      </w:r>
      <w:r w:rsidR="00323775" w:rsidRPr="002E26AD">
        <w:rPr>
          <w:rFonts w:ascii="Arial Narrow" w:hAnsi="Arial Narrow" w:cstheme="minorHAnsi"/>
        </w:rPr>
        <w:t xml:space="preserve"> </w:t>
      </w:r>
      <w:r w:rsidR="00CF261E" w:rsidRPr="002E26AD">
        <w:rPr>
          <w:rFonts w:ascii="Arial Narrow" w:hAnsi="Arial Narrow" w:cstheme="minorHAnsi"/>
        </w:rPr>
        <w:t>de parte do</w:t>
      </w:r>
      <w:r w:rsidR="0085175C" w:rsidRPr="002E26AD">
        <w:rPr>
          <w:rFonts w:ascii="Arial Narrow" w:hAnsi="Arial Narrow" w:cstheme="minorHAnsi"/>
        </w:rPr>
        <w:t xml:space="preserve"> forro</w:t>
      </w:r>
      <w:r w:rsidR="00CF261E" w:rsidRPr="002E26AD">
        <w:rPr>
          <w:rFonts w:ascii="Arial Narrow" w:hAnsi="Arial Narrow" w:cstheme="minorHAnsi"/>
        </w:rPr>
        <w:t>, que se encontra danificado, em todos os ambientes da unidade.</w:t>
      </w:r>
    </w:p>
    <w:p w:rsidR="00DB6003" w:rsidRPr="002E26AD" w:rsidRDefault="00DB6003" w:rsidP="00925C41">
      <w:pPr>
        <w:pStyle w:val="PargrafodaLista"/>
        <w:spacing w:line="360" w:lineRule="auto"/>
        <w:ind w:left="0" w:firstLine="284"/>
        <w:jc w:val="both"/>
        <w:rPr>
          <w:rFonts w:ascii="Arial Narrow" w:hAnsi="Arial Narrow" w:cstheme="minorHAnsi"/>
        </w:rPr>
      </w:pPr>
      <w:r w:rsidRPr="002E26AD">
        <w:rPr>
          <w:rFonts w:ascii="Arial Narrow" w:hAnsi="Arial Narrow" w:cstheme="minorHAnsi"/>
        </w:rPr>
        <w:t xml:space="preserve">• </w:t>
      </w:r>
      <w:r w:rsidR="001A6B45" w:rsidRPr="002E26AD">
        <w:rPr>
          <w:rFonts w:ascii="Arial Narrow" w:hAnsi="Arial Narrow" w:cstheme="minorHAnsi"/>
        </w:rPr>
        <w:t xml:space="preserve">Remoção </w:t>
      </w:r>
      <w:r w:rsidR="00CF261E" w:rsidRPr="002E26AD">
        <w:rPr>
          <w:rFonts w:ascii="Arial Narrow" w:hAnsi="Arial Narrow" w:cstheme="minorHAnsi"/>
        </w:rPr>
        <w:t xml:space="preserve">e substituição </w:t>
      </w:r>
      <w:r w:rsidR="001A6B45" w:rsidRPr="002E26AD">
        <w:rPr>
          <w:rFonts w:ascii="Arial Narrow" w:hAnsi="Arial Narrow" w:cstheme="minorHAnsi"/>
        </w:rPr>
        <w:t>d</w:t>
      </w:r>
      <w:r w:rsidR="001A69F0" w:rsidRPr="002E26AD">
        <w:rPr>
          <w:rFonts w:ascii="Arial Narrow" w:hAnsi="Arial Narrow" w:cstheme="minorHAnsi"/>
        </w:rPr>
        <w:t>e</w:t>
      </w:r>
      <w:r w:rsidR="001A6B45" w:rsidRPr="002E26AD">
        <w:rPr>
          <w:rFonts w:ascii="Arial Narrow" w:hAnsi="Arial Narrow" w:cstheme="minorHAnsi"/>
        </w:rPr>
        <w:t xml:space="preserve"> esquadria</w:t>
      </w:r>
      <w:r w:rsidR="001A69F0" w:rsidRPr="002E26AD">
        <w:rPr>
          <w:rFonts w:ascii="Arial Narrow" w:hAnsi="Arial Narrow" w:cstheme="minorHAnsi"/>
        </w:rPr>
        <w:t>s</w:t>
      </w:r>
      <w:r w:rsidR="0085175C" w:rsidRPr="002E26AD">
        <w:rPr>
          <w:rFonts w:ascii="Arial Narrow" w:hAnsi="Arial Narrow" w:cstheme="minorHAnsi"/>
        </w:rPr>
        <w:t xml:space="preserve"> </w:t>
      </w:r>
      <w:r w:rsidR="001A69F0" w:rsidRPr="002E26AD">
        <w:rPr>
          <w:rFonts w:ascii="Arial Narrow" w:hAnsi="Arial Narrow" w:cstheme="minorHAnsi"/>
        </w:rPr>
        <w:t>danificadas</w:t>
      </w:r>
      <w:r w:rsidR="008A676A" w:rsidRPr="002E26AD">
        <w:rPr>
          <w:rFonts w:ascii="Arial Narrow" w:hAnsi="Arial Narrow" w:cstheme="minorHAnsi"/>
        </w:rPr>
        <w:t>, neste caso, a janela da cozinha que pelo contato com água e alvejantes sofreu corrosão em sua estrutura</w:t>
      </w:r>
      <w:r w:rsidR="001A69F0" w:rsidRPr="002E26AD">
        <w:rPr>
          <w:rFonts w:ascii="Arial Narrow" w:hAnsi="Arial Narrow" w:cstheme="minorHAnsi"/>
        </w:rPr>
        <w:t>;</w:t>
      </w:r>
      <w:r w:rsidRPr="002E26AD">
        <w:rPr>
          <w:rFonts w:ascii="Arial Narrow" w:hAnsi="Arial Narrow" w:cstheme="minorHAnsi"/>
        </w:rPr>
        <w:t xml:space="preserve"> </w:t>
      </w:r>
    </w:p>
    <w:p w:rsidR="00323775" w:rsidRPr="002E26AD" w:rsidRDefault="00DB6003" w:rsidP="008A676A">
      <w:pPr>
        <w:pStyle w:val="PargrafodaLista"/>
        <w:spacing w:line="360" w:lineRule="auto"/>
        <w:ind w:left="0" w:firstLine="284"/>
        <w:jc w:val="both"/>
        <w:rPr>
          <w:rFonts w:ascii="Arial Narrow" w:hAnsi="Arial Narrow" w:cstheme="minorHAnsi"/>
        </w:rPr>
      </w:pPr>
      <w:r w:rsidRPr="002E26AD">
        <w:rPr>
          <w:rFonts w:ascii="Arial Narrow" w:hAnsi="Arial Narrow" w:cstheme="minorHAnsi"/>
        </w:rPr>
        <w:t xml:space="preserve">• </w:t>
      </w:r>
      <w:r w:rsidR="008A676A" w:rsidRPr="002E26AD">
        <w:rPr>
          <w:rFonts w:ascii="Arial Narrow" w:hAnsi="Arial Narrow" w:cstheme="minorHAnsi"/>
        </w:rPr>
        <w:t>remoção e instalação de revestimento cerâmico da cozinha</w:t>
      </w:r>
      <w:r w:rsidR="001A6B45" w:rsidRPr="002E26AD">
        <w:rPr>
          <w:rFonts w:ascii="Arial Narrow" w:hAnsi="Arial Narrow" w:cstheme="minorHAnsi"/>
        </w:rPr>
        <w:t>;</w:t>
      </w:r>
    </w:p>
    <w:p w:rsidR="00323775" w:rsidRPr="002E26AD" w:rsidRDefault="00205537" w:rsidP="00925C41">
      <w:pPr>
        <w:pStyle w:val="PargrafodaLista"/>
        <w:spacing w:line="360" w:lineRule="auto"/>
        <w:ind w:left="0" w:firstLine="284"/>
        <w:jc w:val="both"/>
        <w:rPr>
          <w:rFonts w:ascii="Arial Narrow" w:hAnsi="Arial Narrow" w:cstheme="minorHAnsi"/>
        </w:rPr>
      </w:pPr>
      <w:r w:rsidRPr="002E26AD">
        <w:rPr>
          <w:rFonts w:ascii="Arial Narrow" w:hAnsi="Arial Narrow" w:cstheme="minorHAnsi"/>
        </w:rPr>
        <w:t>•</w:t>
      </w:r>
      <w:r w:rsidR="00323775" w:rsidRPr="002E26AD">
        <w:rPr>
          <w:rFonts w:ascii="Arial Narrow" w:hAnsi="Arial Narrow" w:cstheme="minorHAnsi"/>
        </w:rPr>
        <w:t xml:space="preserve"> Pintura de toda a unidade inclusive portas, janelas e grades; </w:t>
      </w:r>
    </w:p>
    <w:p w:rsidR="00323775" w:rsidRPr="002E26AD" w:rsidRDefault="00205537" w:rsidP="008A676A">
      <w:pPr>
        <w:pStyle w:val="PargrafodaLista"/>
        <w:spacing w:line="360" w:lineRule="auto"/>
        <w:ind w:left="0" w:firstLine="284"/>
        <w:jc w:val="both"/>
        <w:rPr>
          <w:rFonts w:ascii="Arial Narrow" w:hAnsi="Arial Narrow" w:cstheme="minorHAnsi"/>
        </w:rPr>
      </w:pPr>
      <w:r w:rsidRPr="002E26AD">
        <w:rPr>
          <w:rFonts w:ascii="Arial Narrow" w:hAnsi="Arial Narrow" w:cstheme="minorHAnsi"/>
        </w:rPr>
        <w:t>•</w:t>
      </w:r>
      <w:r w:rsidR="008A676A" w:rsidRPr="002E26AD">
        <w:rPr>
          <w:rFonts w:ascii="Arial Narrow" w:hAnsi="Arial Narrow" w:cstheme="minorHAnsi"/>
        </w:rPr>
        <w:t xml:space="preserve"> Pintura das muretas de uma fiada no pátio interno, bem como pintura do passeio externo de toda a fachada da escola</w:t>
      </w:r>
      <w:r w:rsidR="00323775" w:rsidRPr="002E26AD">
        <w:rPr>
          <w:rFonts w:ascii="Arial Narrow" w:hAnsi="Arial Narrow" w:cstheme="minorHAnsi"/>
        </w:rPr>
        <w:t>;</w:t>
      </w:r>
    </w:p>
    <w:p w:rsidR="008A676A" w:rsidRPr="002E26AD" w:rsidRDefault="008A676A" w:rsidP="008A676A">
      <w:pPr>
        <w:pStyle w:val="PargrafodaLista"/>
        <w:spacing w:line="360" w:lineRule="auto"/>
        <w:ind w:left="0" w:firstLine="284"/>
        <w:jc w:val="both"/>
        <w:rPr>
          <w:rFonts w:ascii="Arial Narrow" w:hAnsi="Arial Narrow" w:cstheme="minorHAnsi"/>
        </w:rPr>
      </w:pPr>
      <w:r w:rsidRPr="002E26AD">
        <w:rPr>
          <w:rFonts w:ascii="Arial Narrow" w:hAnsi="Arial Narrow" w:cstheme="minorHAnsi"/>
        </w:rPr>
        <w:t>• Reparo de todo o pavimento onde se encontra a quadra de esportes, contemplando seu reparo e preparo para recebimento de pintura, conforme especificado no item PINTURA deste memorial;</w:t>
      </w:r>
    </w:p>
    <w:p w:rsidR="008A676A" w:rsidRPr="002E26AD" w:rsidRDefault="008A676A" w:rsidP="008A676A">
      <w:pPr>
        <w:pStyle w:val="PargrafodaLista"/>
        <w:spacing w:line="360" w:lineRule="auto"/>
        <w:ind w:left="0"/>
        <w:jc w:val="both"/>
        <w:rPr>
          <w:rFonts w:ascii="Arial Narrow" w:hAnsi="Arial Narrow" w:cstheme="minorHAnsi"/>
        </w:rPr>
      </w:pPr>
      <w:r w:rsidRPr="002E26AD">
        <w:rPr>
          <w:rFonts w:ascii="Arial Narrow" w:hAnsi="Arial Narrow" w:cstheme="minorHAnsi"/>
        </w:rPr>
        <w:t xml:space="preserve">       </w:t>
      </w:r>
    </w:p>
    <w:p w:rsidR="002F428B" w:rsidRPr="002E26AD" w:rsidRDefault="008A676A" w:rsidP="008A676A">
      <w:pPr>
        <w:pStyle w:val="PargrafodaLista"/>
        <w:spacing w:line="360" w:lineRule="auto"/>
        <w:ind w:left="0"/>
        <w:jc w:val="both"/>
        <w:rPr>
          <w:rFonts w:ascii="Arial Narrow" w:hAnsi="Arial Narrow" w:cstheme="minorHAnsi"/>
        </w:rPr>
      </w:pPr>
      <w:r w:rsidRPr="002E26AD">
        <w:rPr>
          <w:rFonts w:ascii="Arial Narrow" w:hAnsi="Arial Narrow" w:cstheme="minorHAnsi"/>
        </w:rPr>
        <w:t xml:space="preserve">            </w:t>
      </w:r>
      <w:r w:rsidR="00971330" w:rsidRPr="002E26AD">
        <w:rPr>
          <w:rFonts w:ascii="Arial Narrow" w:hAnsi="Arial Narrow" w:cstheme="minorHAnsi"/>
        </w:rPr>
        <w:t>Des</w:t>
      </w:r>
      <w:r w:rsidRPr="002E26AD">
        <w:rPr>
          <w:rFonts w:ascii="Arial Narrow" w:hAnsi="Arial Narrow" w:cstheme="minorHAnsi"/>
        </w:rPr>
        <w:t>taca</w:t>
      </w:r>
      <w:r w:rsidR="00971330" w:rsidRPr="002E26AD">
        <w:rPr>
          <w:rFonts w:ascii="Arial Narrow" w:hAnsi="Arial Narrow" w:cstheme="minorHAnsi"/>
        </w:rPr>
        <w:t>-se nesta etapa de demolições dos itens acima citados que todos os resíduos deverão ser removidos do local da obra e destinados em local apropriado.</w:t>
      </w:r>
    </w:p>
    <w:p w:rsidR="008A676A" w:rsidRPr="002E26AD" w:rsidRDefault="008A676A" w:rsidP="00925C41">
      <w:pPr>
        <w:pStyle w:val="PargrafodaLista"/>
        <w:spacing w:line="360" w:lineRule="auto"/>
        <w:ind w:left="0" w:firstLine="284"/>
        <w:jc w:val="both"/>
        <w:rPr>
          <w:rFonts w:ascii="Arial Narrow" w:hAnsi="Arial Narrow" w:cstheme="minorHAnsi"/>
          <w:b/>
        </w:rPr>
      </w:pPr>
    </w:p>
    <w:p w:rsidR="00E72143" w:rsidRPr="002E26AD" w:rsidRDefault="008A676A" w:rsidP="00925C41">
      <w:pPr>
        <w:pStyle w:val="PargrafodaLista"/>
        <w:spacing w:line="360" w:lineRule="auto"/>
        <w:ind w:left="0" w:firstLine="284"/>
        <w:jc w:val="both"/>
        <w:rPr>
          <w:rFonts w:ascii="Arial Narrow" w:hAnsi="Arial Narrow" w:cstheme="minorHAnsi"/>
          <w:b/>
        </w:rPr>
      </w:pPr>
      <w:r w:rsidRPr="002E26AD">
        <w:rPr>
          <w:rFonts w:ascii="Arial Narrow" w:hAnsi="Arial Narrow" w:cstheme="minorHAnsi"/>
          <w:b/>
        </w:rPr>
        <w:lastRenderedPageBreak/>
        <w:t>3.</w:t>
      </w:r>
      <w:r w:rsidR="002953B7" w:rsidRPr="002E26AD">
        <w:rPr>
          <w:rFonts w:ascii="Arial Narrow" w:hAnsi="Arial Narrow" w:cstheme="minorHAnsi"/>
          <w:b/>
        </w:rPr>
        <w:t>2</w:t>
      </w:r>
      <w:r w:rsidR="00E72143" w:rsidRPr="002E26AD">
        <w:rPr>
          <w:rFonts w:ascii="Arial Narrow" w:hAnsi="Arial Narrow" w:cstheme="minorHAnsi"/>
          <w:b/>
        </w:rPr>
        <w:t xml:space="preserve">. </w:t>
      </w:r>
      <w:r w:rsidRPr="002E26AD">
        <w:rPr>
          <w:rFonts w:ascii="Arial Narrow" w:hAnsi="Arial Narrow" w:cstheme="minorHAnsi"/>
          <w:b/>
        </w:rPr>
        <w:t>ALVENARIA</w:t>
      </w:r>
    </w:p>
    <w:p w:rsidR="008A676A" w:rsidRPr="002E26AD" w:rsidRDefault="008A676A" w:rsidP="00925C41">
      <w:pPr>
        <w:pStyle w:val="PargrafodaLista"/>
        <w:spacing w:line="360" w:lineRule="auto"/>
        <w:ind w:left="0" w:firstLine="284"/>
        <w:jc w:val="both"/>
        <w:rPr>
          <w:rFonts w:ascii="Arial Narrow" w:hAnsi="Arial Narrow" w:cstheme="minorHAnsi"/>
        </w:rPr>
      </w:pPr>
      <w:r w:rsidRPr="002E26AD">
        <w:rPr>
          <w:rFonts w:ascii="Arial Narrow" w:hAnsi="Arial Narrow" w:cstheme="minorHAnsi"/>
        </w:rPr>
        <w:t xml:space="preserve">       Contempla-se na planilha orçamentária deste objeto, a descrição de alvenaria de vedação bem como verga moldada i</w:t>
      </w:r>
      <w:r w:rsidR="00D82AE6" w:rsidRPr="002E26AD">
        <w:rPr>
          <w:rFonts w:ascii="Arial Narrow" w:hAnsi="Arial Narrow" w:cstheme="minorHAnsi"/>
        </w:rPr>
        <w:t>n loco, ambos detalhados na planilha. A alvenaria será realizada onde será feita a troca da janela, e em locais que necessitam de reparos.</w:t>
      </w:r>
    </w:p>
    <w:p w:rsidR="00D82AE6" w:rsidRPr="002E26AD" w:rsidRDefault="00D82AE6" w:rsidP="00925C41">
      <w:pPr>
        <w:pStyle w:val="PargrafodaLista"/>
        <w:spacing w:line="360" w:lineRule="auto"/>
        <w:ind w:left="0" w:firstLine="284"/>
        <w:jc w:val="both"/>
        <w:rPr>
          <w:rFonts w:ascii="Arial Narrow" w:hAnsi="Arial Narrow" w:cstheme="minorHAnsi"/>
        </w:rPr>
      </w:pPr>
      <w:r w:rsidRPr="002E26AD">
        <w:rPr>
          <w:rFonts w:ascii="Arial Narrow" w:hAnsi="Arial Narrow" w:cstheme="minorHAnsi"/>
        </w:rPr>
        <w:t>Toda alvenaria confeccionada nas medidas 9x19x39 centímetros e deverá receber tratamento para recebimento de pintura, incluindo chapisco, emboço, selador e qualquer outro item que seja necessário.</w:t>
      </w:r>
    </w:p>
    <w:p w:rsidR="00D82AE6" w:rsidRPr="002E26AD" w:rsidRDefault="00D82AE6" w:rsidP="00925C41">
      <w:pPr>
        <w:pStyle w:val="PargrafodaLista"/>
        <w:spacing w:line="360" w:lineRule="auto"/>
        <w:ind w:left="0" w:firstLine="284"/>
        <w:jc w:val="both"/>
        <w:rPr>
          <w:rFonts w:ascii="Arial Narrow" w:hAnsi="Arial Narrow" w:cstheme="minorHAnsi"/>
        </w:rPr>
      </w:pPr>
    </w:p>
    <w:p w:rsidR="00E72143" w:rsidRPr="002E26AD" w:rsidRDefault="00106CB0" w:rsidP="00925C41">
      <w:pPr>
        <w:pStyle w:val="PargrafodaLista"/>
        <w:spacing w:line="360" w:lineRule="auto"/>
        <w:ind w:left="0" w:firstLine="284"/>
        <w:jc w:val="both"/>
        <w:rPr>
          <w:rFonts w:ascii="Arial Narrow" w:hAnsi="Arial Narrow" w:cstheme="minorHAnsi"/>
          <w:b/>
        </w:rPr>
      </w:pPr>
      <w:r w:rsidRPr="002E26AD">
        <w:rPr>
          <w:rFonts w:ascii="Arial Narrow" w:hAnsi="Arial Narrow" w:cstheme="minorHAnsi"/>
          <w:b/>
        </w:rPr>
        <w:t>3.3</w:t>
      </w:r>
      <w:r w:rsidR="00E72143" w:rsidRPr="002E26AD">
        <w:rPr>
          <w:rFonts w:ascii="Arial Narrow" w:hAnsi="Arial Narrow" w:cstheme="minorHAnsi"/>
          <w:b/>
        </w:rPr>
        <w:t>. ESQUADRIAS</w:t>
      </w:r>
    </w:p>
    <w:p w:rsidR="00E72143" w:rsidRPr="002E26AD" w:rsidRDefault="00175215" w:rsidP="00925C41">
      <w:pPr>
        <w:pStyle w:val="PargrafodaLista"/>
        <w:spacing w:line="360" w:lineRule="auto"/>
        <w:ind w:left="0" w:firstLine="709"/>
        <w:jc w:val="both"/>
        <w:rPr>
          <w:rFonts w:ascii="Arial Narrow" w:hAnsi="Arial Narrow" w:cstheme="minorHAnsi"/>
        </w:rPr>
      </w:pPr>
      <w:r w:rsidRPr="002E26AD">
        <w:rPr>
          <w:rFonts w:ascii="Arial Narrow" w:hAnsi="Arial Narrow" w:cstheme="minorHAnsi"/>
        </w:rPr>
        <w:t xml:space="preserve">Será removida esquadria </w:t>
      </w:r>
      <w:r w:rsidR="00E72143" w:rsidRPr="002E26AD">
        <w:rPr>
          <w:rFonts w:ascii="Arial Narrow" w:hAnsi="Arial Narrow" w:cstheme="minorHAnsi"/>
        </w:rPr>
        <w:t>da parede externa da cozi</w:t>
      </w:r>
      <w:r w:rsidR="005477E4" w:rsidRPr="002E26AD">
        <w:rPr>
          <w:rFonts w:ascii="Arial Narrow" w:hAnsi="Arial Narrow" w:cstheme="minorHAnsi"/>
        </w:rPr>
        <w:t>nha e substituída</w:t>
      </w:r>
      <w:r w:rsidR="00D82AE6" w:rsidRPr="002E26AD">
        <w:rPr>
          <w:rFonts w:ascii="Arial Narrow" w:hAnsi="Arial Narrow" w:cstheme="minorHAnsi"/>
        </w:rPr>
        <w:t xml:space="preserve"> por outra de mesmo tamanho e modelo, ou mais aproximadamente similar à atual.</w:t>
      </w:r>
    </w:p>
    <w:p w:rsidR="00E72143" w:rsidRPr="002E26AD" w:rsidRDefault="004242B9" w:rsidP="00925C41">
      <w:pPr>
        <w:spacing w:line="360" w:lineRule="auto"/>
        <w:ind w:firstLine="284"/>
        <w:jc w:val="both"/>
        <w:rPr>
          <w:rFonts w:ascii="Arial Narrow" w:hAnsi="Arial Narrow" w:cstheme="minorHAnsi"/>
          <w:b/>
        </w:rPr>
      </w:pPr>
      <w:r w:rsidRPr="002E26AD">
        <w:rPr>
          <w:rFonts w:ascii="Arial Narrow" w:hAnsi="Arial Narrow" w:cstheme="minorHAnsi"/>
          <w:b/>
        </w:rPr>
        <w:t>3.</w:t>
      </w:r>
      <w:r w:rsidR="00D82AE6" w:rsidRPr="002E26AD">
        <w:rPr>
          <w:rFonts w:ascii="Arial Narrow" w:hAnsi="Arial Narrow" w:cstheme="minorHAnsi"/>
          <w:b/>
        </w:rPr>
        <w:t>4</w:t>
      </w:r>
      <w:r w:rsidRPr="002E26AD">
        <w:rPr>
          <w:rFonts w:ascii="Arial Narrow" w:hAnsi="Arial Narrow" w:cstheme="minorHAnsi"/>
          <w:b/>
        </w:rPr>
        <w:t xml:space="preserve"> </w:t>
      </w:r>
      <w:r w:rsidR="00E72143" w:rsidRPr="002E26AD">
        <w:rPr>
          <w:rFonts w:ascii="Arial Narrow" w:hAnsi="Arial Narrow" w:cstheme="minorHAnsi"/>
          <w:b/>
        </w:rPr>
        <w:t>FORROS</w:t>
      </w:r>
    </w:p>
    <w:p w:rsidR="00E72143" w:rsidRPr="002E26AD" w:rsidRDefault="00E72143" w:rsidP="00844C68">
      <w:pPr>
        <w:spacing w:line="360" w:lineRule="auto"/>
        <w:ind w:firstLine="709"/>
        <w:jc w:val="both"/>
        <w:rPr>
          <w:rFonts w:ascii="Arial Narrow" w:hAnsi="Arial Narrow" w:cstheme="minorHAnsi"/>
        </w:rPr>
      </w:pPr>
      <w:r w:rsidRPr="002E26AD">
        <w:rPr>
          <w:rFonts w:ascii="Arial Narrow" w:hAnsi="Arial Narrow" w:cstheme="minorHAnsi"/>
        </w:rPr>
        <w:t xml:space="preserve">Deverá ser </w:t>
      </w:r>
      <w:r w:rsidR="00071117" w:rsidRPr="002E26AD">
        <w:rPr>
          <w:rFonts w:ascii="Arial Narrow" w:hAnsi="Arial Narrow" w:cstheme="minorHAnsi"/>
        </w:rPr>
        <w:t>substituído</w:t>
      </w:r>
      <w:r w:rsidRPr="002E26AD">
        <w:rPr>
          <w:rFonts w:ascii="Arial Narrow" w:hAnsi="Arial Narrow" w:cstheme="minorHAnsi"/>
        </w:rPr>
        <w:t xml:space="preserve"> o forro, em toda </w:t>
      </w:r>
      <w:r w:rsidR="008F30F7" w:rsidRPr="002E26AD">
        <w:rPr>
          <w:rFonts w:ascii="Arial Narrow" w:hAnsi="Arial Narrow" w:cstheme="minorHAnsi"/>
        </w:rPr>
        <w:t xml:space="preserve">área </w:t>
      </w:r>
      <w:r w:rsidR="00844C68" w:rsidRPr="002E26AD">
        <w:rPr>
          <w:rFonts w:ascii="Arial Narrow" w:hAnsi="Arial Narrow" w:cstheme="minorHAnsi"/>
        </w:rPr>
        <w:t>danificada</w:t>
      </w:r>
      <w:r w:rsidR="008F30F7" w:rsidRPr="002E26AD">
        <w:rPr>
          <w:rFonts w:ascii="Arial Narrow" w:hAnsi="Arial Narrow" w:cstheme="minorHAnsi"/>
        </w:rPr>
        <w:t>, deverão ser</w:t>
      </w:r>
      <w:r w:rsidRPr="002E26AD">
        <w:rPr>
          <w:rFonts w:ascii="Arial Narrow" w:hAnsi="Arial Narrow" w:cstheme="minorHAnsi"/>
        </w:rPr>
        <w:t xml:space="preserve"> do tipo de PVC liso, branco, com réguas de 20,0 cm, espessura de 8,0 mm a 10,0 mm, comprimento </w:t>
      </w:r>
      <w:proofErr w:type="gramStart"/>
      <w:r w:rsidRPr="002E26AD">
        <w:rPr>
          <w:rFonts w:ascii="Arial Narrow" w:hAnsi="Arial Narrow" w:cstheme="minorHAnsi"/>
        </w:rPr>
        <w:t>usual de 6,0 m e fixados em perfis metálicos de sustentação</w:t>
      </w:r>
      <w:proofErr w:type="gramEnd"/>
      <w:r w:rsidRPr="002E26AD">
        <w:rPr>
          <w:rFonts w:ascii="Arial Narrow" w:hAnsi="Arial Narrow" w:cstheme="minorHAnsi"/>
        </w:rPr>
        <w:t>, onde a formação da estrutura devera estar absolutamente plana e nivelada.</w:t>
      </w:r>
    </w:p>
    <w:p w:rsidR="003A5DDB" w:rsidRPr="002E26AD" w:rsidRDefault="00130F6C" w:rsidP="00925C41">
      <w:pPr>
        <w:spacing w:line="360" w:lineRule="auto"/>
        <w:ind w:firstLine="284"/>
        <w:jc w:val="both"/>
        <w:rPr>
          <w:rFonts w:ascii="Arial Narrow" w:hAnsi="Arial Narrow" w:cstheme="minorHAnsi"/>
          <w:b/>
        </w:rPr>
      </w:pPr>
      <w:r w:rsidRPr="002E26AD">
        <w:rPr>
          <w:rFonts w:ascii="Arial Narrow" w:hAnsi="Arial Narrow" w:cstheme="minorHAnsi"/>
          <w:b/>
        </w:rPr>
        <w:t>3.6</w:t>
      </w:r>
      <w:r w:rsidR="00071117" w:rsidRPr="002E26AD">
        <w:rPr>
          <w:rFonts w:ascii="Arial Narrow" w:hAnsi="Arial Narrow" w:cstheme="minorHAnsi"/>
          <w:b/>
        </w:rPr>
        <w:t>.</w:t>
      </w:r>
      <w:r w:rsidRPr="002E26AD">
        <w:rPr>
          <w:rFonts w:ascii="Arial Narrow" w:hAnsi="Arial Narrow" w:cstheme="minorHAnsi"/>
          <w:b/>
        </w:rPr>
        <w:t xml:space="preserve"> </w:t>
      </w:r>
      <w:r w:rsidR="003A5DDB" w:rsidRPr="002E26AD">
        <w:rPr>
          <w:rFonts w:ascii="Arial Narrow" w:hAnsi="Arial Narrow" w:cstheme="minorHAnsi"/>
          <w:b/>
        </w:rPr>
        <w:t>PINTURA</w:t>
      </w:r>
    </w:p>
    <w:p w:rsidR="00763DDA" w:rsidRPr="002E26AD" w:rsidRDefault="00763DDA" w:rsidP="00763DDA">
      <w:pPr>
        <w:spacing w:line="360" w:lineRule="auto"/>
        <w:ind w:firstLine="709"/>
        <w:jc w:val="both"/>
        <w:rPr>
          <w:rFonts w:ascii="Arial Narrow" w:hAnsi="Arial Narrow" w:cstheme="minorHAnsi"/>
        </w:rPr>
      </w:pPr>
      <w:r w:rsidRPr="002E26AD">
        <w:rPr>
          <w:rFonts w:ascii="Arial Narrow" w:hAnsi="Arial Narrow" w:cstheme="minorHAnsi"/>
        </w:rPr>
        <w:t>Todas as paredes, esquadrias e áreas que receberão qualquer tipo de pintura, deverão antes ser preparadas para o recebimento da cobertura, com recuperação, lixamento, pintura, selador e limpeza das superfícies, permitindo assim pintura de qualidade.</w:t>
      </w:r>
    </w:p>
    <w:p w:rsidR="00763DDA" w:rsidRPr="002E26AD" w:rsidRDefault="00763DDA" w:rsidP="00763DDA">
      <w:pPr>
        <w:spacing w:line="360" w:lineRule="auto"/>
        <w:ind w:firstLine="709"/>
        <w:jc w:val="both"/>
        <w:rPr>
          <w:rFonts w:ascii="Arial Narrow" w:hAnsi="Arial Narrow" w:cstheme="minorHAnsi"/>
        </w:rPr>
      </w:pPr>
      <w:r w:rsidRPr="002E26AD">
        <w:rPr>
          <w:rFonts w:ascii="Arial Narrow" w:hAnsi="Arial Narrow" w:cstheme="minorHAnsi"/>
        </w:rPr>
        <w:t xml:space="preserve">Para as paredes internas das salas - </w:t>
      </w:r>
      <w:proofErr w:type="gramStart"/>
      <w:r w:rsidRPr="002E26AD">
        <w:rPr>
          <w:rFonts w:ascii="Arial Narrow" w:hAnsi="Arial Narrow" w:cstheme="minorHAnsi"/>
        </w:rPr>
        <w:t>pintura na cor BRANCO</w:t>
      </w:r>
      <w:proofErr w:type="gramEnd"/>
      <w:r w:rsidRPr="002E26AD">
        <w:rPr>
          <w:rFonts w:ascii="Arial Narrow" w:hAnsi="Arial Narrow" w:cstheme="minorHAnsi"/>
        </w:rPr>
        <w:t xml:space="preserve"> GELO com tinta látex acrílica 1,2 metros acima do piso até o teto. Em duas demãos.</w:t>
      </w:r>
    </w:p>
    <w:p w:rsidR="00763DDA" w:rsidRPr="002E26AD" w:rsidRDefault="00763DDA" w:rsidP="00763DDA">
      <w:pPr>
        <w:spacing w:line="360" w:lineRule="auto"/>
        <w:ind w:firstLine="709"/>
        <w:jc w:val="both"/>
        <w:rPr>
          <w:rFonts w:ascii="Arial Narrow" w:hAnsi="Arial Narrow" w:cstheme="minorHAnsi"/>
        </w:rPr>
      </w:pPr>
      <w:r w:rsidRPr="002E26AD">
        <w:rPr>
          <w:rFonts w:ascii="Arial Narrow" w:hAnsi="Arial Narrow" w:cstheme="minorHAnsi"/>
        </w:rPr>
        <w:t>Demais paredes (corredores, muro fachada, pilares) – Além da pintura Branco Gelo, nessas, a pintura do barrado com 1,2 de altura, em esmalte sintético na cor CINZA PLATINA, e logo acima, pintura com esmalte sintético nas cores verde e vermelho, com 10 centímetros cada uma por todo o perímetro acima do barrado.</w:t>
      </w:r>
    </w:p>
    <w:p w:rsidR="00763DDA" w:rsidRPr="002E26AD" w:rsidRDefault="00763DDA" w:rsidP="00763DDA">
      <w:pPr>
        <w:spacing w:line="360" w:lineRule="auto"/>
        <w:ind w:firstLine="709"/>
        <w:jc w:val="both"/>
        <w:rPr>
          <w:rFonts w:ascii="Arial Narrow" w:hAnsi="Arial Narrow" w:cstheme="minorHAnsi"/>
        </w:rPr>
      </w:pPr>
      <w:r w:rsidRPr="002E26AD">
        <w:rPr>
          <w:rFonts w:ascii="Arial Narrow" w:hAnsi="Arial Narrow" w:cstheme="minorHAnsi"/>
        </w:rPr>
        <w:t>Nos muros – laterai</w:t>
      </w:r>
      <w:r w:rsidR="000660C8" w:rsidRPr="002E26AD">
        <w:rPr>
          <w:rFonts w:ascii="Arial Narrow" w:hAnsi="Arial Narrow" w:cstheme="minorHAnsi"/>
        </w:rPr>
        <w:t xml:space="preserve">s e </w:t>
      </w:r>
      <w:r w:rsidRPr="002E26AD">
        <w:rPr>
          <w:rFonts w:ascii="Arial Narrow" w:hAnsi="Arial Narrow" w:cstheme="minorHAnsi"/>
        </w:rPr>
        <w:t xml:space="preserve">fundos nas duas faces, aplicação de caiação na </w:t>
      </w:r>
      <w:proofErr w:type="gramStart"/>
      <w:r w:rsidRPr="002E26AD">
        <w:rPr>
          <w:rFonts w:ascii="Arial Narrow" w:hAnsi="Arial Narrow" w:cstheme="minorHAnsi"/>
        </w:rPr>
        <w:t>cor BRANCO</w:t>
      </w:r>
      <w:proofErr w:type="gramEnd"/>
      <w:r w:rsidRPr="002E26AD">
        <w:rPr>
          <w:rFonts w:ascii="Arial Narrow" w:hAnsi="Arial Narrow" w:cstheme="minorHAnsi"/>
        </w:rPr>
        <w:t>, e na fachada na face externa pintura com barrado, faixas e logo.</w:t>
      </w:r>
    </w:p>
    <w:p w:rsidR="00763DDA" w:rsidRPr="002E26AD" w:rsidRDefault="00763DDA" w:rsidP="00763DDA">
      <w:pPr>
        <w:spacing w:line="360" w:lineRule="auto"/>
        <w:jc w:val="both"/>
        <w:rPr>
          <w:rFonts w:ascii="Arial Narrow" w:hAnsi="Arial Narrow" w:cstheme="minorHAnsi"/>
        </w:rPr>
      </w:pPr>
      <w:r w:rsidRPr="002E26AD">
        <w:rPr>
          <w:rFonts w:ascii="Arial Narrow" w:hAnsi="Arial Narrow" w:cstheme="minorHAnsi"/>
        </w:rPr>
        <w:t xml:space="preserve">            Nas esquadrias – Todas as esquadrias, gradis, estruturas metálicas, corrimãos, tampas metálicas que serão contempladas neste item, deverão receber lixamento, limpeza, e preparo com fita adesiva apropriada para preservar dobradiças, trincos, maçanetas, vidros e demais componentes que devam ser protegidos, para então serem recobertos com Esmalte Sintético na cor CINZA PLATINA, aplicado com uso de compressor e pistola para pintura.  </w:t>
      </w:r>
    </w:p>
    <w:p w:rsidR="00763DDA" w:rsidRPr="002E26AD" w:rsidRDefault="00763DDA" w:rsidP="00763DDA">
      <w:pPr>
        <w:spacing w:line="360" w:lineRule="auto"/>
        <w:jc w:val="both"/>
        <w:rPr>
          <w:rFonts w:ascii="Arial Narrow" w:hAnsi="Arial Narrow" w:cstheme="minorHAnsi"/>
        </w:rPr>
      </w:pPr>
      <w:r w:rsidRPr="002E26AD">
        <w:rPr>
          <w:rFonts w:ascii="Arial Narrow" w:hAnsi="Arial Narrow" w:cstheme="minorHAnsi"/>
        </w:rPr>
        <w:lastRenderedPageBreak/>
        <w:t>Para as esquadrias em madeira, lixamento, limpeza e pintur</w:t>
      </w:r>
      <w:r w:rsidR="002E26AD" w:rsidRPr="002E26AD">
        <w:rPr>
          <w:rFonts w:ascii="Arial Narrow" w:hAnsi="Arial Narrow" w:cstheme="minorHAnsi"/>
        </w:rPr>
        <w:t xml:space="preserve">a com Esmalte acetinado ou </w:t>
      </w:r>
      <w:proofErr w:type="gramStart"/>
      <w:r w:rsidR="002E26AD" w:rsidRPr="002E26AD">
        <w:rPr>
          <w:rFonts w:ascii="Arial Narrow" w:hAnsi="Arial Narrow" w:cstheme="minorHAnsi"/>
        </w:rPr>
        <w:t>semi brilho</w:t>
      </w:r>
      <w:proofErr w:type="gramEnd"/>
      <w:r w:rsidR="002E26AD" w:rsidRPr="002E26AD">
        <w:rPr>
          <w:rFonts w:ascii="Arial Narrow" w:hAnsi="Arial Narrow" w:cstheme="minorHAnsi"/>
        </w:rPr>
        <w:t xml:space="preserve"> para madeira</w:t>
      </w:r>
      <w:r w:rsidRPr="002E26AD">
        <w:rPr>
          <w:rFonts w:ascii="Arial Narrow" w:hAnsi="Arial Narrow" w:cstheme="minorHAnsi"/>
        </w:rPr>
        <w:t xml:space="preserve">, na cor CINZA PLATINA.  </w:t>
      </w:r>
    </w:p>
    <w:p w:rsidR="00763DDA" w:rsidRPr="002E26AD" w:rsidRDefault="00763DDA" w:rsidP="00763DDA">
      <w:pPr>
        <w:spacing w:line="360" w:lineRule="auto"/>
        <w:ind w:firstLine="709"/>
        <w:jc w:val="both"/>
        <w:rPr>
          <w:rFonts w:ascii="Arial Narrow" w:hAnsi="Arial Narrow" w:cstheme="minorHAnsi"/>
        </w:rPr>
      </w:pPr>
      <w:r w:rsidRPr="002E26AD">
        <w:rPr>
          <w:rFonts w:ascii="Arial Narrow" w:hAnsi="Arial Narrow" w:cstheme="minorHAnsi"/>
        </w:rPr>
        <w:t>Nas calçadas e passeios externos – toda a extensão da desses será preenchida com tinta acrílica cinza chumbo.</w:t>
      </w:r>
    </w:p>
    <w:p w:rsidR="00763DDA" w:rsidRPr="002E26AD" w:rsidRDefault="00763DDA" w:rsidP="00763DDA">
      <w:pPr>
        <w:spacing w:line="360" w:lineRule="auto"/>
        <w:jc w:val="both"/>
        <w:rPr>
          <w:rFonts w:ascii="Arial Narrow" w:hAnsi="Arial Narrow" w:cstheme="minorHAnsi"/>
        </w:rPr>
      </w:pPr>
      <w:r w:rsidRPr="002E26AD">
        <w:rPr>
          <w:rFonts w:ascii="Arial Narrow" w:hAnsi="Arial Narrow" w:cstheme="minorHAnsi"/>
          <w:b/>
        </w:rPr>
        <w:t xml:space="preserve">          </w:t>
      </w:r>
      <w:r w:rsidRPr="002E26AD">
        <w:rPr>
          <w:rFonts w:ascii="Arial Narrow" w:hAnsi="Arial Narrow" w:cstheme="minorHAnsi"/>
        </w:rPr>
        <w:t>Pintura do beiral – toda a extensão do beiral da estrutura da cobertura passara por um processo de lixamento e pintura na cor branco neve.</w:t>
      </w:r>
    </w:p>
    <w:p w:rsidR="00FA14CB" w:rsidRPr="002E26AD" w:rsidRDefault="00FA14CB" w:rsidP="00FA14CB">
      <w:pPr>
        <w:spacing w:line="360" w:lineRule="auto"/>
        <w:ind w:left="284"/>
        <w:jc w:val="both"/>
        <w:rPr>
          <w:rFonts w:ascii="Arial Narrow" w:hAnsi="Arial Narrow" w:cstheme="minorHAnsi"/>
        </w:rPr>
      </w:pPr>
      <w:bookmarkStart w:id="1" w:name="_GoBack"/>
      <w:r w:rsidRPr="002E26AD">
        <w:rPr>
          <w:rFonts w:ascii="Arial Narrow" w:hAnsi="Arial Narrow" w:cstheme="minorHAnsi"/>
        </w:rPr>
        <w:t>Para as reformas que incluem reparo ou fabricação de quadro negro escolar, executar na seguinte sequencia: Lixamento e preparo da superfície para, em seguida, aplicar massa acrílica em duas demãos, caso necessário, lixar, pintar com tinta VERDE ESCOLAR em duas ou três demãos, conforme necessário para garantir máximo aproveitamento do serviço, e então fixar a moldura em madeira.</w:t>
      </w:r>
    </w:p>
    <w:bookmarkEnd w:id="1"/>
    <w:p w:rsidR="000660C8" w:rsidRPr="002E26AD" w:rsidRDefault="000660C8" w:rsidP="000660C8">
      <w:pPr>
        <w:spacing w:line="360" w:lineRule="auto"/>
        <w:jc w:val="both"/>
        <w:rPr>
          <w:rFonts w:ascii="Arial Narrow" w:hAnsi="Arial Narrow" w:cstheme="minorHAnsi"/>
        </w:rPr>
      </w:pPr>
    </w:p>
    <w:p w:rsidR="003A5DDB" w:rsidRPr="002E26AD" w:rsidRDefault="00A532F3" w:rsidP="000660C8">
      <w:pPr>
        <w:spacing w:line="360" w:lineRule="auto"/>
        <w:ind w:firstLine="284"/>
        <w:jc w:val="both"/>
        <w:rPr>
          <w:rFonts w:ascii="Arial Narrow" w:hAnsi="Arial Narrow" w:cstheme="minorHAnsi"/>
          <w:b/>
        </w:rPr>
      </w:pPr>
      <w:r w:rsidRPr="002E26AD">
        <w:rPr>
          <w:rFonts w:ascii="Arial Narrow" w:hAnsi="Arial Narrow" w:cstheme="minorHAnsi"/>
          <w:b/>
        </w:rPr>
        <w:t>3.7</w:t>
      </w:r>
      <w:r w:rsidR="003A5DDB" w:rsidRPr="002E26AD">
        <w:rPr>
          <w:rFonts w:ascii="Arial Narrow" w:hAnsi="Arial Narrow" w:cstheme="minorHAnsi"/>
          <w:b/>
        </w:rPr>
        <w:t>.</w:t>
      </w:r>
      <w:r w:rsidRPr="002E26AD">
        <w:rPr>
          <w:rFonts w:ascii="Arial Narrow" w:hAnsi="Arial Narrow" w:cstheme="minorHAnsi"/>
          <w:b/>
        </w:rPr>
        <w:t xml:space="preserve"> </w:t>
      </w:r>
      <w:r w:rsidR="003A5DDB" w:rsidRPr="002E26AD">
        <w:rPr>
          <w:rFonts w:ascii="Arial Narrow" w:hAnsi="Arial Narrow" w:cstheme="minorHAnsi"/>
          <w:b/>
        </w:rPr>
        <w:t>INSTALAÇÕES HIDROSSANITARIAS</w:t>
      </w:r>
    </w:p>
    <w:p w:rsidR="00F56450" w:rsidRPr="002E26AD" w:rsidRDefault="003A5DDB" w:rsidP="00925C41">
      <w:pPr>
        <w:spacing w:line="360" w:lineRule="auto"/>
        <w:ind w:firstLine="709"/>
        <w:jc w:val="both"/>
        <w:rPr>
          <w:rFonts w:ascii="Arial Narrow" w:hAnsi="Arial Narrow" w:cstheme="minorHAnsi"/>
        </w:rPr>
      </w:pPr>
      <w:r w:rsidRPr="002E26AD">
        <w:rPr>
          <w:rFonts w:ascii="Arial Narrow" w:hAnsi="Arial Narrow" w:cstheme="minorHAnsi"/>
        </w:rPr>
        <w:t>Será realizada a manutenção e/ou substituição de itens danificados</w:t>
      </w:r>
      <w:r w:rsidR="000E096A" w:rsidRPr="002E26AD">
        <w:rPr>
          <w:rFonts w:ascii="Arial Narrow" w:hAnsi="Arial Narrow" w:cstheme="minorHAnsi"/>
        </w:rPr>
        <w:t xml:space="preserve"> como o mictório que está amassado, necessitando de reparo e a substituição</w:t>
      </w:r>
      <w:r w:rsidR="00F56450" w:rsidRPr="002E26AD">
        <w:rPr>
          <w:rFonts w:ascii="Arial Narrow" w:hAnsi="Arial Narrow" w:cstheme="minorHAnsi"/>
        </w:rPr>
        <w:t xml:space="preserve"> d</w:t>
      </w:r>
      <w:r w:rsidR="000E096A" w:rsidRPr="002E26AD">
        <w:rPr>
          <w:rFonts w:ascii="Arial Narrow" w:hAnsi="Arial Narrow" w:cstheme="minorHAnsi"/>
        </w:rPr>
        <w:t>os ralos de</w:t>
      </w:r>
      <w:r w:rsidR="00F56450" w:rsidRPr="002E26AD">
        <w:rPr>
          <w:rFonts w:ascii="Arial Narrow" w:hAnsi="Arial Narrow" w:cstheme="minorHAnsi"/>
        </w:rPr>
        <w:t xml:space="preserve"> PVC que não </w:t>
      </w:r>
      <w:r w:rsidR="000E096A" w:rsidRPr="002E26AD">
        <w:rPr>
          <w:rFonts w:ascii="Arial Narrow" w:hAnsi="Arial Narrow" w:cstheme="minorHAnsi"/>
        </w:rPr>
        <w:t>estão mais presentes.</w:t>
      </w:r>
    </w:p>
    <w:p w:rsidR="003A5DDB" w:rsidRPr="002E26AD" w:rsidRDefault="00A532F3" w:rsidP="00925C41">
      <w:pPr>
        <w:spacing w:line="360" w:lineRule="auto"/>
        <w:ind w:firstLine="284"/>
        <w:jc w:val="both"/>
        <w:rPr>
          <w:rFonts w:ascii="Arial Narrow" w:hAnsi="Arial Narrow" w:cstheme="minorHAnsi"/>
          <w:b/>
        </w:rPr>
      </w:pPr>
      <w:r w:rsidRPr="002E26AD">
        <w:rPr>
          <w:rFonts w:ascii="Arial Narrow" w:hAnsi="Arial Narrow" w:cstheme="minorHAnsi"/>
          <w:b/>
        </w:rPr>
        <w:t>3.8</w:t>
      </w:r>
      <w:r w:rsidR="00F56450" w:rsidRPr="002E26AD">
        <w:rPr>
          <w:rFonts w:ascii="Arial Narrow" w:hAnsi="Arial Narrow" w:cstheme="minorHAnsi"/>
          <w:b/>
        </w:rPr>
        <w:t>. CALHAS</w:t>
      </w:r>
    </w:p>
    <w:p w:rsidR="00F56450" w:rsidRPr="002E26AD" w:rsidRDefault="00F56450" w:rsidP="00925C41">
      <w:pPr>
        <w:spacing w:line="360" w:lineRule="auto"/>
        <w:ind w:firstLine="284"/>
        <w:jc w:val="both"/>
        <w:rPr>
          <w:rFonts w:ascii="Arial Narrow" w:hAnsi="Arial Narrow" w:cstheme="minorHAnsi"/>
        </w:rPr>
      </w:pPr>
      <w:r w:rsidRPr="002E26AD">
        <w:rPr>
          <w:rFonts w:ascii="Arial Narrow" w:hAnsi="Arial Narrow" w:cstheme="minorHAnsi"/>
        </w:rPr>
        <w:t>Considerando que as calhas atualmente utilizadas, não comportam a demanda das chuvas, causando alguns transtornos ao</w:t>
      </w:r>
      <w:r w:rsidR="00197A14" w:rsidRPr="002E26AD">
        <w:rPr>
          <w:rFonts w:ascii="Arial Narrow" w:hAnsi="Arial Narrow" w:cstheme="minorHAnsi"/>
        </w:rPr>
        <w:t>s</w:t>
      </w:r>
      <w:r w:rsidRPr="002E26AD">
        <w:rPr>
          <w:rFonts w:ascii="Arial Narrow" w:hAnsi="Arial Narrow" w:cstheme="minorHAnsi"/>
        </w:rPr>
        <w:t xml:space="preserve"> alunos e funcionários, será removido todo telhado das estruturas metálicas, remoção também das calhas atualmente utilizadas, reparadas </w:t>
      </w:r>
      <w:r w:rsidR="00D12B2E" w:rsidRPr="002E26AD">
        <w:rPr>
          <w:rFonts w:ascii="Arial Narrow" w:hAnsi="Arial Narrow" w:cstheme="minorHAnsi"/>
        </w:rPr>
        <w:t xml:space="preserve">e alteradas para 20x30x20, com saída de </w:t>
      </w:r>
      <w:proofErr w:type="gramStart"/>
      <w:r w:rsidR="00D12B2E" w:rsidRPr="002E26AD">
        <w:rPr>
          <w:rFonts w:ascii="Arial Narrow" w:hAnsi="Arial Narrow" w:cstheme="minorHAnsi"/>
        </w:rPr>
        <w:t>100mm</w:t>
      </w:r>
      <w:proofErr w:type="gramEnd"/>
      <w:r w:rsidR="00D12B2E" w:rsidRPr="002E26AD">
        <w:rPr>
          <w:rFonts w:ascii="Arial Narrow" w:hAnsi="Arial Narrow" w:cstheme="minorHAnsi"/>
        </w:rPr>
        <w:t xml:space="preserve"> direcionadas através de TUBO PVC até o dreno público à frente da escola, conforme detalhe em planta baixa.</w:t>
      </w:r>
    </w:p>
    <w:p w:rsidR="003A5DDB" w:rsidRPr="002E26AD" w:rsidRDefault="007F6E97" w:rsidP="00925C41">
      <w:pPr>
        <w:spacing w:line="360" w:lineRule="auto"/>
        <w:ind w:firstLine="284"/>
        <w:jc w:val="both"/>
        <w:rPr>
          <w:rFonts w:ascii="Arial Narrow" w:hAnsi="Arial Narrow" w:cstheme="minorHAnsi"/>
          <w:b/>
        </w:rPr>
      </w:pPr>
      <w:r w:rsidRPr="002E26AD">
        <w:rPr>
          <w:rFonts w:ascii="Arial Narrow" w:hAnsi="Arial Narrow" w:cstheme="minorHAnsi"/>
          <w:b/>
        </w:rPr>
        <w:t>3.</w:t>
      </w:r>
      <w:r w:rsidR="00F0793E" w:rsidRPr="002E26AD">
        <w:rPr>
          <w:rFonts w:ascii="Arial Narrow" w:hAnsi="Arial Narrow" w:cstheme="minorHAnsi"/>
          <w:b/>
        </w:rPr>
        <w:t>10</w:t>
      </w:r>
      <w:r w:rsidR="003A5DDB" w:rsidRPr="002E26AD">
        <w:rPr>
          <w:rFonts w:ascii="Arial Narrow" w:hAnsi="Arial Narrow" w:cstheme="minorHAnsi"/>
          <w:b/>
        </w:rPr>
        <w:t>. SERVIÇOS DIVERSOS</w:t>
      </w:r>
    </w:p>
    <w:p w:rsidR="003A5DDB" w:rsidRPr="002E26AD" w:rsidRDefault="00D12B2E" w:rsidP="00925C41">
      <w:pPr>
        <w:spacing w:line="360" w:lineRule="auto"/>
        <w:ind w:firstLine="709"/>
        <w:jc w:val="both"/>
        <w:rPr>
          <w:rFonts w:ascii="Arial Narrow" w:hAnsi="Arial Narrow" w:cstheme="minorHAnsi"/>
        </w:rPr>
      </w:pPr>
      <w:r w:rsidRPr="002E26AD">
        <w:rPr>
          <w:rFonts w:ascii="Arial Narrow" w:hAnsi="Arial Narrow" w:cstheme="minorHAnsi"/>
        </w:rPr>
        <w:t>Esta etapa resume-se na limpeza total do terreno, com remoção de entulhos, descartes, vegetação indesejada, ainda no plantio de grama esmeralda nos dois espaços do pátio e fundos da quadra de esportes.</w:t>
      </w:r>
    </w:p>
    <w:p w:rsidR="00763DDA" w:rsidRPr="002E26AD" w:rsidRDefault="00763DDA" w:rsidP="00925C41">
      <w:pPr>
        <w:pStyle w:val="Ttulo1"/>
        <w:numPr>
          <w:ilvl w:val="0"/>
          <w:numId w:val="0"/>
        </w:numPr>
        <w:spacing w:line="360" w:lineRule="auto"/>
        <w:jc w:val="both"/>
        <w:rPr>
          <w:rFonts w:ascii="Arial Narrow" w:eastAsiaTheme="minorEastAsia" w:hAnsi="Arial Narrow" w:cstheme="minorHAnsi"/>
          <w:bCs w:val="0"/>
          <w:sz w:val="22"/>
          <w:szCs w:val="22"/>
        </w:rPr>
      </w:pPr>
    </w:p>
    <w:p w:rsidR="002F428B" w:rsidRPr="002E26AD" w:rsidRDefault="00B737D1" w:rsidP="00925C41">
      <w:pPr>
        <w:pStyle w:val="Ttulo1"/>
        <w:numPr>
          <w:ilvl w:val="0"/>
          <w:numId w:val="0"/>
        </w:numPr>
        <w:spacing w:line="360" w:lineRule="auto"/>
        <w:jc w:val="both"/>
        <w:rPr>
          <w:rFonts w:ascii="Arial Narrow" w:eastAsiaTheme="minorEastAsia" w:hAnsi="Arial Narrow" w:cstheme="minorHAnsi"/>
          <w:bCs w:val="0"/>
          <w:sz w:val="22"/>
          <w:szCs w:val="22"/>
        </w:rPr>
      </w:pPr>
      <w:r w:rsidRPr="002E26AD">
        <w:rPr>
          <w:rFonts w:ascii="Arial Narrow" w:eastAsiaTheme="minorEastAsia" w:hAnsi="Arial Narrow" w:cstheme="minorHAnsi"/>
          <w:bCs w:val="0"/>
          <w:sz w:val="22"/>
          <w:szCs w:val="22"/>
        </w:rPr>
        <w:t>4.0</w:t>
      </w:r>
      <w:r w:rsidR="00972BD1" w:rsidRPr="002E26AD">
        <w:rPr>
          <w:rFonts w:ascii="Arial Narrow" w:eastAsiaTheme="minorEastAsia" w:hAnsi="Arial Narrow" w:cstheme="minorHAnsi"/>
          <w:bCs w:val="0"/>
          <w:sz w:val="22"/>
          <w:szCs w:val="22"/>
        </w:rPr>
        <w:t xml:space="preserve"> CONSIDERAÇÕES FINAIS</w:t>
      </w:r>
    </w:p>
    <w:p w:rsidR="00AE56DB" w:rsidRPr="002E26AD" w:rsidRDefault="00D12B2E" w:rsidP="00925C41">
      <w:pPr>
        <w:spacing w:line="360" w:lineRule="auto"/>
        <w:ind w:firstLine="284"/>
        <w:jc w:val="both"/>
        <w:rPr>
          <w:rFonts w:ascii="Arial Narrow" w:hAnsi="Arial Narrow" w:cstheme="minorHAnsi"/>
        </w:rPr>
      </w:pPr>
      <w:r w:rsidRPr="002E26AD">
        <w:rPr>
          <w:rFonts w:ascii="Arial Narrow" w:hAnsi="Arial Narrow" w:cstheme="minorHAnsi"/>
        </w:rPr>
        <w:t>Todos os serviços a serem executados, estão dispostos na PLANILHA ORÇAMENT</w:t>
      </w:r>
      <w:r w:rsidRPr="002E26AD">
        <w:rPr>
          <w:rFonts w:ascii="Arial Narrow" w:hAnsi="Arial Narrow" w:cstheme="minorHAnsi"/>
        </w:rPr>
        <w:tab/>
        <w:t xml:space="preserve">ÁRIA que </w:t>
      </w:r>
      <w:r w:rsidR="00D72CF3" w:rsidRPr="002E26AD">
        <w:rPr>
          <w:rFonts w:ascii="Arial Narrow" w:hAnsi="Arial Narrow" w:cstheme="minorHAnsi"/>
        </w:rPr>
        <w:t>complementa</w:t>
      </w:r>
      <w:r w:rsidRPr="002E26AD">
        <w:rPr>
          <w:rFonts w:ascii="Arial Narrow" w:hAnsi="Arial Narrow" w:cstheme="minorHAnsi"/>
        </w:rPr>
        <w:t xml:space="preserve"> este memorial descritivo.</w:t>
      </w:r>
    </w:p>
    <w:p w:rsidR="00300D5C" w:rsidRPr="002E26AD" w:rsidRDefault="00972BD1" w:rsidP="00925C41">
      <w:pPr>
        <w:spacing w:line="360" w:lineRule="auto"/>
        <w:ind w:firstLine="709"/>
        <w:jc w:val="both"/>
        <w:rPr>
          <w:rFonts w:ascii="Arial Narrow" w:hAnsi="Arial Narrow" w:cstheme="minorHAnsi"/>
        </w:rPr>
      </w:pPr>
      <w:r w:rsidRPr="002E26AD">
        <w:rPr>
          <w:rFonts w:ascii="Arial Narrow" w:hAnsi="Arial Narrow" w:cstheme="minorHAnsi"/>
        </w:rPr>
        <w:lastRenderedPageBreak/>
        <w:t>A obra somente será recebida completamente limpa, sem nenhum vestígio de resíduos da execução da obra, com cerâmicas e azulejos rejuntados e lavados, com aparelhos, vidros, bancadas, peitoris, pisos e paredes, etc. isentos de respingos de tinta, massa corrida ou argamassas. Com as instalações definitivamente em funcionamento, testadas e em perfeito estado de funcionamento. Todo o entulho e sobras de materiais deverão também ser retirados.</w:t>
      </w:r>
    </w:p>
    <w:p w:rsidR="0070575C" w:rsidRPr="002E26AD" w:rsidRDefault="0070575C" w:rsidP="00925C41">
      <w:pPr>
        <w:spacing w:line="360" w:lineRule="auto"/>
        <w:ind w:firstLine="709"/>
        <w:jc w:val="both"/>
        <w:rPr>
          <w:rFonts w:ascii="Arial Narrow" w:hAnsi="Arial Narrow" w:cstheme="minorHAnsi"/>
        </w:rPr>
      </w:pPr>
    </w:p>
    <w:p w:rsidR="00D747F0" w:rsidRPr="002E26AD" w:rsidRDefault="00D747F0" w:rsidP="00925C41">
      <w:pPr>
        <w:spacing w:line="360" w:lineRule="auto"/>
        <w:ind w:firstLine="709"/>
        <w:jc w:val="both"/>
        <w:rPr>
          <w:rFonts w:ascii="Arial Narrow" w:hAnsi="Arial Narrow" w:cstheme="minorHAnsi"/>
        </w:rPr>
      </w:pPr>
    </w:p>
    <w:p w:rsidR="00D747F0" w:rsidRPr="002E26AD" w:rsidRDefault="00D747F0" w:rsidP="00500E58">
      <w:pPr>
        <w:spacing w:line="360" w:lineRule="auto"/>
        <w:jc w:val="both"/>
        <w:rPr>
          <w:rFonts w:ascii="Arial Narrow" w:hAnsi="Arial Narrow" w:cstheme="minorHAnsi"/>
        </w:rPr>
      </w:pPr>
    </w:p>
    <w:p w:rsidR="00763DDA" w:rsidRPr="002E26AD" w:rsidRDefault="00763DDA" w:rsidP="00500E58">
      <w:pPr>
        <w:spacing w:line="360" w:lineRule="auto"/>
        <w:jc w:val="both"/>
        <w:rPr>
          <w:rFonts w:ascii="Arial Narrow" w:hAnsi="Arial Narrow" w:cstheme="minorHAnsi"/>
        </w:rPr>
      </w:pPr>
    </w:p>
    <w:p w:rsidR="00763DDA" w:rsidRPr="002E26AD" w:rsidRDefault="00763DDA" w:rsidP="00500E58">
      <w:pPr>
        <w:spacing w:line="360" w:lineRule="auto"/>
        <w:jc w:val="both"/>
        <w:rPr>
          <w:rFonts w:ascii="Arial Narrow" w:hAnsi="Arial Narrow" w:cstheme="minorHAnsi"/>
        </w:rPr>
      </w:pPr>
    </w:p>
    <w:p w:rsidR="00763DDA" w:rsidRPr="002E26AD" w:rsidRDefault="00763DDA" w:rsidP="00500E58">
      <w:pPr>
        <w:spacing w:line="360" w:lineRule="auto"/>
        <w:jc w:val="both"/>
        <w:rPr>
          <w:rFonts w:ascii="Arial Narrow" w:hAnsi="Arial Narrow" w:cstheme="minorHAnsi"/>
        </w:rPr>
      </w:pPr>
    </w:p>
    <w:p w:rsidR="00763DDA" w:rsidRPr="002E26AD" w:rsidRDefault="00763DDA" w:rsidP="00500E58">
      <w:pPr>
        <w:spacing w:line="360" w:lineRule="auto"/>
        <w:jc w:val="both"/>
        <w:rPr>
          <w:rFonts w:ascii="Arial Narrow" w:hAnsi="Arial Narrow" w:cstheme="minorHAnsi"/>
        </w:rPr>
      </w:pPr>
    </w:p>
    <w:p w:rsidR="00763DDA" w:rsidRPr="002E26AD" w:rsidRDefault="00763DDA" w:rsidP="00500E58">
      <w:pPr>
        <w:spacing w:line="360" w:lineRule="auto"/>
        <w:jc w:val="both"/>
        <w:rPr>
          <w:rFonts w:ascii="Arial Narrow" w:hAnsi="Arial Narrow" w:cstheme="minorHAnsi"/>
        </w:rPr>
      </w:pPr>
    </w:p>
    <w:p w:rsidR="0070575C" w:rsidRPr="002E26AD" w:rsidRDefault="002C2203" w:rsidP="0070575C">
      <w:pPr>
        <w:spacing w:after="0"/>
        <w:jc w:val="center"/>
        <w:rPr>
          <w:rFonts w:ascii="Arial Narrow" w:hAnsi="Arial Narrow"/>
          <w:b/>
        </w:rPr>
      </w:pPr>
      <w:r w:rsidRPr="002E26AD">
        <w:rPr>
          <w:rFonts w:ascii="Arial Narrow" w:hAnsi="Arial Narrow"/>
          <w:b/>
        </w:rPr>
        <w:t>DIOGO FRANCISCO ZANINI</w:t>
      </w:r>
    </w:p>
    <w:p w:rsidR="0070575C" w:rsidRPr="002E26AD" w:rsidRDefault="002C2203" w:rsidP="0070575C">
      <w:pPr>
        <w:spacing w:after="0"/>
        <w:jc w:val="center"/>
        <w:rPr>
          <w:rFonts w:ascii="Arial Narrow" w:hAnsi="Arial Narrow"/>
        </w:rPr>
      </w:pPr>
      <w:r w:rsidRPr="002E26AD">
        <w:rPr>
          <w:rFonts w:ascii="Arial Narrow" w:hAnsi="Arial Narrow"/>
        </w:rPr>
        <w:t>Engenheiro Civil</w:t>
      </w:r>
    </w:p>
    <w:p w:rsidR="0070575C" w:rsidRPr="002E26AD" w:rsidRDefault="002C2203" w:rsidP="0070575C">
      <w:pPr>
        <w:spacing w:after="0"/>
        <w:jc w:val="center"/>
        <w:rPr>
          <w:rFonts w:ascii="Arial Narrow" w:hAnsi="Arial Narrow"/>
        </w:rPr>
      </w:pPr>
      <w:r w:rsidRPr="002E26AD">
        <w:rPr>
          <w:rFonts w:ascii="Arial Narrow" w:hAnsi="Arial Narrow"/>
        </w:rPr>
        <w:t>CREA</w:t>
      </w:r>
      <w:r w:rsidR="0070575C" w:rsidRPr="002E26AD">
        <w:rPr>
          <w:rFonts w:ascii="Arial Narrow" w:hAnsi="Arial Narrow"/>
        </w:rPr>
        <w:t xml:space="preserve">: MT- </w:t>
      </w:r>
      <w:r w:rsidRPr="002E26AD">
        <w:rPr>
          <w:rFonts w:ascii="Arial Narrow" w:hAnsi="Arial Narrow"/>
        </w:rPr>
        <w:t>042355</w:t>
      </w:r>
    </w:p>
    <w:p w:rsidR="0070575C" w:rsidRPr="002E26AD" w:rsidRDefault="0070575C" w:rsidP="00925C41">
      <w:pPr>
        <w:spacing w:line="360" w:lineRule="auto"/>
        <w:ind w:firstLine="709"/>
        <w:jc w:val="both"/>
        <w:rPr>
          <w:rFonts w:ascii="Arial Narrow" w:hAnsi="Arial Narrow" w:cstheme="minorHAnsi"/>
          <w:color w:val="222222"/>
          <w:shd w:val="clear" w:color="auto" w:fill="FFFFFF"/>
        </w:rPr>
      </w:pPr>
    </w:p>
    <w:sectPr w:rsidR="0070575C" w:rsidRPr="002E26AD" w:rsidSect="00A70EF6">
      <w:headerReference w:type="default" r:id="rId9"/>
      <w:footerReference w:type="default" r:id="rId10"/>
      <w:pgSz w:w="11906" w:h="16838"/>
      <w:pgMar w:top="1701"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684B" w:rsidRDefault="0068684B" w:rsidP="00623828">
      <w:pPr>
        <w:spacing w:after="0" w:line="240" w:lineRule="auto"/>
      </w:pPr>
      <w:r>
        <w:separator/>
      </w:r>
    </w:p>
  </w:endnote>
  <w:endnote w:type="continuationSeparator" w:id="0">
    <w:p w:rsidR="0068684B" w:rsidRDefault="0068684B" w:rsidP="006238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55376"/>
      <w:docPartObj>
        <w:docPartGallery w:val="Page Numbers (Bottom of Page)"/>
        <w:docPartUnique/>
      </w:docPartObj>
    </w:sdtPr>
    <w:sdtContent>
      <w:p w:rsidR="00323775" w:rsidRDefault="00323775">
        <w:pPr>
          <w:pStyle w:val="Rodap"/>
          <w:jc w:val="right"/>
        </w:pPr>
      </w:p>
      <w:p w:rsidR="00323775" w:rsidRDefault="00473705">
        <w:pPr>
          <w:pStyle w:val="Rodap"/>
          <w:jc w:val="right"/>
        </w:pPr>
        <w:r>
          <w:fldChar w:fldCharType="begin"/>
        </w:r>
        <w:r w:rsidR="00EA3BF6">
          <w:instrText xml:space="preserve"> PAGE   \* MERGEFORMAT </w:instrText>
        </w:r>
        <w:r>
          <w:fldChar w:fldCharType="separate"/>
        </w:r>
        <w:r w:rsidR="00EB77C2">
          <w:rPr>
            <w:noProof/>
          </w:rPr>
          <w:t>4</w:t>
        </w:r>
        <w:r>
          <w:rPr>
            <w:noProof/>
          </w:rPr>
          <w:fldChar w:fldCharType="end"/>
        </w:r>
      </w:p>
    </w:sdtContent>
  </w:sdt>
  <w:p w:rsidR="00323775" w:rsidRDefault="00323775">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684B" w:rsidRDefault="0068684B" w:rsidP="00623828">
      <w:pPr>
        <w:spacing w:after="0" w:line="240" w:lineRule="auto"/>
      </w:pPr>
      <w:r>
        <w:separator/>
      </w:r>
    </w:p>
  </w:footnote>
  <w:footnote w:type="continuationSeparator" w:id="0">
    <w:p w:rsidR="0068684B" w:rsidRDefault="0068684B" w:rsidP="006238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3775" w:rsidRDefault="00323775" w:rsidP="000B7297">
    <w:pPr>
      <w:pStyle w:val="Cabealho"/>
      <w:jc w:val="center"/>
    </w:pPr>
    <w:r>
      <w:rPr>
        <w:noProof/>
      </w:rPr>
      <w:drawing>
        <wp:inline distT="0" distB="0" distL="0" distR="0">
          <wp:extent cx="5911850" cy="1035050"/>
          <wp:effectExtent l="19050" t="0" r="0" b="0"/>
          <wp:docPr id="6" name="Imagem 5"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932123" cy="1038599"/>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7020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8A05D2"/>
    <w:multiLevelType w:val="hybridMultilevel"/>
    <w:tmpl w:val="089EFBCA"/>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
    <w:nsid w:val="07C41B67"/>
    <w:multiLevelType w:val="hybridMultilevel"/>
    <w:tmpl w:val="0FFCB974"/>
    <w:lvl w:ilvl="0" w:tplc="04160017">
      <w:start w:val="1"/>
      <w:numFmt w:val="lowerLetter"/>
      <w:lvlText w:val="%1)"/>
      <w:lvlJc w:val="left"/>
      <w:pPr>
        <w:ind w:left="644"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4623326"/>
    <w:multiLevelType w:val="multilevel"/>
    <w:tmpl w:val="14B26D5A"/>
    <w:lvl w:ilvl="0">
      <w:start w:val="1"/>
      <w:numFmt w:val="decimal"/>
      <w:lvlText w:val="%1."/>
      <w:lvlJc w:val="left"/>
      <w:pPr>
        <w:ind w:left="360" w:hanging="360"/>
      </w:pPr>
    </w:lvl>
    <w:lvl w:ilvl="1">
      <w:start w:val="1"/>
      <w:numFmt w:val="decimal"/>
      <w:pStyle w:val="T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4634DC7"/>
    <w:multiLevelType w:val="hybridMultilevel"/>
    <w:tmpl w:val="923EDC5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1BB6443D"/>
    <w:multiLevelType w:val="hybridMultilevel"/>
    <w:tmpl w:val="5E9276C2"/>
    <w:lvl w:ilvl="0" w:tplc="EA185A3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5084B60"/>
    <w:multiLevelType w:val="hybridMultilevel"/>
    <w:tmpl w:val="07128222"/>
    <w:lvl w:ilvl="0" w:tplc="0416000F">
      <w:start w:val="1"/>
      <w:numFmt w:val="decimal"/>
      <w:lvlText w:val="%1."/>
      <w:lvlJc w:val="left"/>
      <w:pPr>
        <w:ind w:left="786"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76B6FD2"/>
    <w:multiLevelType w:val="multilevel"/>
    <w:tmpl w:val="4C943B90"/>
    <w:lvl w:ilvl="0">
      <w:start w:val="2"/>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nsid w:val="2B0B77E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1F1236B"/>
    <w:multiLevelType w:val="multilevel"/>
    <w:tmpl w:val="EC121762"/>
    <w:lvl w:ilvl="0">
      <w:start w:val="1"/>
      <w:numFmt w:val="decimal"/>
      <w:lvlText w:val="%1.0"/>
      <w:lvlJc w:val="left"/>
      <w:pPr>
        <w:ind w:left="659" w:hanging="375"/>
      </w:pPr>
      <w:rPr>
        <w:rFonts w:hint="default"/>
      </w:rPr>
    </w:lvl>
    <w:lvl w:ilvl="1">
      <w:start w:val="1"/>
      <w:numFmt w:val="decimal"/>
      <w:lvlText w:val="%1.%2"/>
      <w:lvlJc w:val="left"/>
      <w:pPr>
        <w:ind w:left="1367" w:hanging="375"/>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488" w:hanging="108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5264" w:hanging="1440"/>
      </w:pPr>
      <w:rPr>
        <w:rFonts w:hint="default"/>
      </w:rPr>
    </w:lvl>
    <w:lvl w:ilvl="6">
      <w:start w:val="1"/>
      <w:numFmt w:val="decimal"/>
      <w:lvlText w:val="%1.%2.%3.%4.%5.%6.%7"/>
      <w:lvlJc w:val="left"/>
      <w:pPr>
        <w:ind w:left="5972" w:hanging="1440"/>
      </w:pPr>
      <w:rPr>
        <w:rFonts w:hint="default"/>
      </w:rPr>
    </w:lvl>
    <w:lvl w:ilvl="7">
      <w:start w:val="1"/>
      <w:numFmt w:val="decimal"/>
      <w:lvlText w:val="%1.%2.%3.%4.%5.%6.%7.%8"/>
      <w:lvlJc w:val="left"/>
      <w:pPr>
        <w:ind w:left="7040" w:hanging="1800"/>
      </w:pPr>
      <w:rPr>
        <w:rFonts w:hint="default"/>
      </w:rPr>
    </w:lvl>
    <w:lvl w:ilvl="8">
      <w:start w:val="1"/>
      <w:numFmt w:val="decimal"/>
      <w:lvlText w:val="%1.%2.%3.%4.%5.%6.%7.%8.%9"/>
      <w:lvlJc w:val="left"/>
      <w:pPr>
        <w:ind w:left="8108" w:hanging="2160"/>
      </w:pPr>
      <w:rPr>
        <w:rFonts w:hint="default"/>
      </w:rPr>
    </w:lvl>
  </w:abstractNum>
  <w:abstractNum w:abstractNumId="11">
    <w:nsid w:val="33173942"/>
    <w:multiLevelType w:val="hybridMultilevel"/>
    <w:tmpl w:val="97CAACB8"/>
    <w:lvl w:ilvl="0" w:tplc="04160001">
      <w:start w:val="1"/>
      <w:numFmt w:val="bullet"/>
      <w:lvlText w:val=""/>
      <w:lvlJc w:val="left"/>
      <w:pPr>
        <w:ind w:left="768" w:hanging="360"/>
      </w:pPr>
      <w:rPr>
        <w:rFonts w:ascii="Symbol" w:hAnsi="Symbol" w:hint="default"/>
      </w:rPr>
    </w:lvl>
    <w:lvl w:ilvl="1" w:tplc="04160003" w:tentative="1">
      <w:start w:val="1"/>
      <w:numFmt w:val="bullet"/>
      <w:lvlText w:val="o"/>
      <w:lvlJc w:val="left"/>
      <w:pPr>
        <w:ind w:left="1488" w:hanging="360"/>
      </w:pPr>
      <w:rPr>
        <w:rFonts w:ascii="Courier New" w:hAnsi="Courier New" w:cs="Courier New" w:hint="default"/>
      </w:rPr>
    </w:lvl>
    <w:lvl w:ilvl="2" w:tplc="04160005" w:tentative="1">
      <w:start w:val="1"/>
      <w:numFmt w:val="bullet"/>
      <w:lvlText w:val=""/>
      <w:lvlJc w:val="left"/>
      <w:pPr>
        <w:ind w:left="2208" w:hanging="360"/>
      </w:pPr>
      <w:rPr>
        <w:rFonts w:ascii="Wingdings" w:hAnsi="Wingdings" w:hint="default"/>
      </w:rPr>
    </w:lvl>
    <w:lvl w:ilvl="3" w:tplc="04160001" w:tentative="1">
      <w:start w:val="1"/>
      <w:numFmt w:val="bullet"/>
      <w:lvlText w:val=""/>
      <w:lvlJc w:val="left"/>
      <w:pPr>
        <w:ind w:left="2928" w:hanging="360"/>
      </w:pPr>
      <w:rPr>
        <w:rFonts w:ascii="Symbol" w:hAnsi="Symbol" w:hint="default"/>
      </w:rPr>
    </w:lvl>
    <w:lvl w:ilvl="4" w:tplc="04160003" w:tentative="1">
      <w:start w:val="1"/>
      <w:numFmt w:val="bullet"/>
      <w:lvlText w:val="o"/>
      <w:lvlJc w:val="left"/>
      <w:pPr>
        <w:ind w:left="3648" w:hanging="360"/>
      </w:pPr>
      <w:rPr>
        <w:rFonts w:ascii="Courier New" w:hAnsi="Courier New" w:cs="Courier New" w:hint="default"/>
      </w:rPr>
    </w:lvl>
    <w:lvl w:ilvl="5" w:tplc="04160005" w:tentative="1">
      <w:start w:val="1"/>
      <w:numFmt w:val="bullet"/>
      <w:lvlText w:val=""/>
      <w:lvlJc w:val="left"/>
      <w:pPr>
        <w:ind w:left="4368" w:hanging="360"/>
      </w:pPr>
      <w:rPr>
        <w:rFonts w:ascii="Wingdings" w:hAnsi="Wingdings" w:hint="default"/>
      </w:rPr>
    </w:lvl>
    <w:lvl w:ilvl="6" w:tplc="04160001" w:tentative="1">
      <w:start w:val="1"/>
      <w:numFmt w:val="bullet"/>
      <w:lvlText w:val=""/>
      <w:lvlJc w:val="left"/>
      <w:pPr>
        <w:ind w:left="5088" w:hanging="360"/>
      </w:pPr>
      <w:rPr>
        <w:rFonts w:ascii="Symbol" w:hAnsi="Symbol" w:hint="default"/>
      </w:rPr>
    </w:lvl>
    <w:lvl w:ilvl="7" w:tplc="04160003" w:tentative="1">
      <w:start w:val="1"/>
      <w:numFmt w:val="bullet"/>
      <w:lvlText w:val="o"/>
      <w:lvlJc w:val="left"/>
      <w:pPr>
        <w:ind w:left="5808" w:hanging="360"/>
      </w:pPr>
      <w:rPr>
        <w:rFonts w:ascii="Courier New" w:hAnsi="Courier New" w:cs="Courier New" w:hint="default"/>
      </w:rPr>
    </w:lvl>
    <w:lvl w:ilvl="8" w:tplc="04160005" w:tentative="1">
      <w:start w:val="1"/>
      <w:numFmt w:val="bullet"/>
      <w:lvlText w:val=""/>
      <w:lvlJc w:val="left"/>
      <w:pPr>
        <w:ind w:left="6528" w:hanging="360"/>
      </w:pPr>
      <w:rPr>
        <w:rFonts w:ascii="Wingdings" w:hAnsi="Wingdings" w:hint="default"/>
      </w:rPr>
    </w:lvl>
  </w:abstractNum>
  <w:abstractNum w:abstractNumId="12">
    <w:nsid w:val="42B56419"/>
    <w:multiLevelType w:val="hybridMultilevel"/>
    <w:tmpl w:val="CEB45EBA"/>
    <w:lvl w:ilvl="0" w:tplc="0416001B">
      <w:start w:val="1"/>
      <w:numFmt w:val="lowerRoman"/>
      <w:lvlText w:val="%1."/>
      <w:lvlJc w:val="righ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3">
    <w:nsid w:val="4C772E0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EE277EE"/>
    <w:multiLevelType w:val="multilevel"/>
    <w:tmpl w:val="5064819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2C814BA"/>
    <w:multiLevelType w:val="multilevel"/>
    <w:tmpl w:val="CC72E2BA"/>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57B44CD4"/>
    <w:multiLevelType w:val="multilevel"/>
    <w:tmpl w:val="04160025"/>
    <w:lvl w:ilvl="0">
      <w:start w:val="1"/>
      <w:numFmt w:val="decimal"/>
      <w:pStyle w:val="Ttulo1"/>
      <w:lvlText w:val="%1"/>
      <w:lvlJc w:val="left"/>
      <w:pPr>
        <w:ind w:left="716" w:hanging="432"/>
      </w:pPr>
    </w:lvl>
    <w:lvl w:ilvl="1">
      <w:start w:val="1"/>
      <w:numFmt w:val="decimal"/>
      <w:lvlText w:val="%1.%2"/>
      <w:lvlJc w:val="left"/>
      <w:pPr>
        <w:ind w:left="576" w:hanging="576"/>
      </w:pPr>
    </w:lvl>
    <w:lvl w:ilvl="2">
      <w:start w:val="1"/>
      <w:numFmt w:val="decimal"/>
      <w:pStyle w:val="Ttulo3"/>
      <w:lvlText w:val="%1.%2.%3"/>
      <w:lvlJc w:val="left"/>
      <w:pPr>
        <w:ind w:left="862"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7">
    <w:nsid w:val="5BA1672D"/>
    <w:multiLevelType w:val="multilevel"/>
    <w:tmpl w:val="F95A95D0"/>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nsid w:val="5F8D67E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2104FD7"/>
    <w:multiLevelType w:val="multilevel"/>
    <w:tmpl w:val="B4000C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414041B"/>
    <w:multiLevelType w:val="hybridMultilevel"/>
    <w:tmpl w:val="82E068FA"/>
    <w:lvl w:ilvl="0" w:tplc="04160001">
      <w:start w:val="1"/>
      <w:numFmt w:val="bullet"/>
      <w:lvlText w:val=""/>
      <w:lvlJc w:val="left"/>
      <w:pPr>
        <w:ind w:left="2136" w:hanging="360"/>
      </w:pPr>
      <w:rPr>
        <w:rFonts w:ascii="Symbol" w:hAnsi="Symbol" w:hint="default"/>
      </w:rPr>
    </w:lvl>
    <w:lvl w:ilvl="1" w:tplc="04160003">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21">
    <w:nsid w:val="743D1D3B"/>
    <w:multiLevelType w:val="multilevel"/>
    <w:tmpl w:val="4F5E4F2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7C326FDA"/>
    <w:multiLevelType w:val="multilevel"/>
    <w:tmpl w:val="A0D6A452"/>
    <w:lvl w:ilvl="0">
      <w:start w:val="1"/>
      <w:numFmt w:val="decimal"/>
      <w:lvlText w:val="%1"/>
      <w:lvlJc w:val="left"/>
      <w:pPr>
        <w:ind w:left="360" w:hanging="360"/>
      </w:pPr>
      <w:rPr>
        <w:rFonts w:hint="default"/>
      </w:rPr>
    </w:lvl>
    <w:lvl w:ilvl="1">
      <w:start w:val="1"/>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23">
    <w:nsid w:val="7D322A21"/>
    <w:multiLevelType w:val="multilevel"/>
    <w:tmpl w:val="02887878"/>
    <w:lvl w:ilvl="0">
      <w:start w:val="1"/>
      <w:numFmt w:val="decimal"/>
      <w:lvlText w:val="%1."/>
      <w:lvlJc w:val="left"/>
      <w:pPr>
        <w:ind w:left="375" w:hanging="375"/>
      </w:pPr>
      <w:rPr>
        <w:rFonts w:hint="default"/>
        <w:sz w:val="22"/>
      </w:rPr>
    </w:lvl>
    <w:lvl w:ilvl="1">
      <w:start w:val="1"/>
      <w:numFmt w:val="decimal"/>
      <w:lvlText w:val="%1.%2."/>
      <w:lvlJc w:val="left"/>
      <w:pPr>
        <w:ind w:left="1428" w:hanging="720"/>
      </w:pPr>
      <w:rPr>
        <w:rFonts w:hint="default"/>
        <w:sz w:val="22"/>
      </w:rPr>
    </w:lvl>
    <w:lvl w:ilvl="2">
      <w:start w:val="1"/>
      <w:numFmt w:val="decimal"/>
      <w:lvlText w:val="%1.%2.%3."/>
      <w:lvlJc w:val="left"/>
      <w:pPr>
        <w:ind w:left="2136" w:hanging="720"/>
      </w:pPr>
      <w:rPr>
        <w:rFonts w:hint="default"/>
        <w:sz w:val="22"/>
      </w:rPr>
    </w:lvl>
    <w:lvl w:ilvl="3">
      <w:start w:val="1"/>
      <w:numFmt w:val="decimal"/>
      <w:lvlText w:val="%1.%2.%3.%4."/>
      <w:lvlJc w:val="left"/>
      <w:pPr>
        <w:ind w:left="3204" w:hanging="1080"/>
      </w:pPr>
      <w:rPr>
        <w:rFonts w:hint="default"/>
        <w:sz w:val="22"/>
      </w:rPr>
    </w:lvl>
    <w:lvl w:ilvl="4">
      <w:start w:val="1"/>
      <w:numFmt w:val="decimal"/>
      <w:lvlText w:val="%1.%2.%3.%4.%5."/>
      <w:lvlJc w:val="left"/>
      <w:pPr>
        <w:ind w:left="3912" w:hanging="1080"/>
      </w:pPr>
      <w:rPr>
        <w:rFonts w:hint="default"/>
        <w:sz w:val="22"/>
      </w:rPr>
    </w:lvl>
    <w:lvl w:ilvl="5">
      <w:start w:val="1"/>
      <w:numFmt w:val="decimal"/>
      <w:lvlText w:val="%1.%2.%3.%4.%5.%6."/>
      <w:lvlJc w:val="left"/>
      <w:pPr>
        <w:ind w:left="4980" w:hanging="1440"/>
      </w:pPr>
      <w:rPr>
        <w:rFonts w:hint="default"/>
        <w:sz w:val="22"/>
      </w:rPr>
    </w:lvl>
    <w:lvl w:ilvl="6">
      <w:start w:val="1"/>
      <w:numFmt w:val="decimal"/>
      <w:lvlText w:val="%1.%2.%3.%4.%5.%6.%7."/>
      <w:lvlJc w:val="left"/>
      <w:pPr>
        <w:ind w:left="5688" w:hanging="1440"/>
      </w:pPr>
      <w:rPr>
        <w:rFonts w:hint="default"/>
        <w:sz w:val="22"/>
      </w:rPr>
    </w:lvl>
    <w:lvl w:ilvl="7">
      <w:start w:val="1"/>
      <w:numFmt w:val="decimal"/>
      <w:lvlText w:val="%1.%2.%3.%4.%5.%6.%7.%8."/>
      <w:lvlJc w:val="left"/>
      <w:pPr>
        <w:ind w:left="6756" w:hanging="1800"/>
      </w:pPr>
      <w:rPr>
        <w:rFonts w:hint="default"/>
        <w:sz w:val="22"/>
      </w:rPr>
    </w:lvl>
    <w:lvl w:ilvl="8">
      <w:start w:val="1"/>
      <w:numFmt w:val="decimal"/>
      <w:lvlText w:val="%1.%2.%3.%4.%5.%6.%7.%8.%9."/>
      <w:lvlJc w:val="left"/>
      <w:pPr>
        <w:ind w:left="7464" w:hanging="1800"/>
      </w:pPr>
      <w:rPr>
        <w:rFonts w:hint="default"/>
        <w:sz w:val="22"/>
      </w:rPr>
    </w:lvl>
  </w:abstractNum>
  <w:abstractNum w:abstractNumId="24">
    <w:nsid w:val="7E83410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23"/>
  </w:num>
  <w:num w:numId="3">
    <w:abstractNumId w:val="22"/>
  </w:num>
  <w:num w:numId="4">
    <w:abstractNumId w:val="21"/>
  </w:num>
  <w:num w:numId="5">
    <w:abstractNumId w:val="11"/>
  </w:num>
  <w:num w:numId="6">
    <w:abstractNumId w:val="6"/>
  </w:num>
  <w:num w:numId="7">
    <w:abstractNumId w:val="4"/>
  </w:num>
  <w:num w:numId="8">
    <w:abstractNumId w:val="2"/>
  </w:num>
  <w:num w:numId="9">
    <w:abstractNumId w:val="24"/>
  </w:num>
  <w:num w:numId="10">
    <w:abstractNumId w:val="18"/>
  </w:num>
  <w:num w:numId="11">
    <w:abstractNumId w:val="12"/>
  </w:num>
  <w:num w:numId="12">
    <w:abstractNumId w:val="16"/>
  </w:num>
  <w:num w:numId="13">
    <w:abstractNumId w:val="0"/>
  </w:num>
  <w:num w:numId="14">
    <w:abstractNumId w:val="9"/>
  </w:num>
  <w:num w:numId="15">
    <w:abstractNumId w:val="19"/>
  </w:num>
  <w:num w:numId="16">
    <w:abstractNumId w:val="13"/>
  </w:num>
  <w:num w:numId="17">
    <w:abstractNumId w:val="3"/>
  </w:num>
  <w:num w:numId="18">
    <w:abstractNumId w:val="17"/>
  </w:num>
  <w:num w:numId="19">
    <w:abstractNumId w:val="20"/>
  </w:num>
  <w:num w:numId="20">
    <w:abstractNumId w:val="7"/>
  </w:num>
  <w:num w:numId="21">
    <w:abstractNumId w:val="8"/>
  </w:num>
  <w:num w:numId="22">
    <w:abstractNumId w:val="5"/>
  </w:num>
  <w:num w:numId="23">
    <w:abstractNumId w:val="15"/>
  </w:num>
  <w:num w:numId="24">
    <w:abstractNumId w:val="3"/>
  </w:num>
  <w:num w:numId="25">
    <w:abstractNumId w:val="3"/>
  </w:num>
  <w:num w:numId="26">
    <w:abstractNumId w:val="16"/>
  </w:num>
  <w:num w:numId="27">
    <w:abstractNumId w:val="3"/>
  </w:num>
  <w:num w:numId="28">
    <w:abstractNumId w:val="3"/>
  </w:num>
  <w:num w:numId="29">
    <w:abstractNumId w:val="3"/>
  </w:num>
  <w:num w:numId="30">
    <w:abstractNumId w:val="16"/>
  </w:num>
  <w:num w:numId="31">
    <w:abstractNumId w:val="10"/>
  </w:num>
  <w:num w:numId="32">
    <w:abstractNumId w:val="1"/>
  </w:num>
  <w:num w:numId="3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useFELayout/>
  </w:compat>
  <w:rsids>
    <w:rsidRoot w:val="00491536"/>
    <w:rsid w:val="000030DE"/>
    <w:rsid w:val="00003405"/>
    <w:rsid w:val="0000744F"/>
    <w:rsid w:val="000133F8"/>
    <w:rsid w:val="000138D3"/>
    <w:rsid w:val="000165FC"/>
    <w:rsid w:val="0003476A"/>
    <w:rsid w:val="000660C8"/>
    <w:rsid w:val="00071117"/>
    <w:rsid w:val="00072D08"/>
    <w:rsid w:val="000735C8"/>
    <w:rsid w:val="00077BB8"/>
    <w:rsid w:val="00080E40"/>
    <w:rsid w:val="0008401A"/>
    <w:rsid w:val="00084CAA"/>
    <w:rsid w:val="00085B42"/>
    <w:rsid w:val="00087B11"/>
    <w:rsid w:val="000A17AB"/>
    <w:rsid w:val="000B4CE1"/>
    <w:rsid w:val="000B524C"/>
    <w:rsid w:val="000B7297"/>
    <w:rsid w:val="000C2A86"/>
    <w:rsid w:val="000C5758"/>
    <w:rsid w:val="000D417A"/>
    <w:rsid w:val="000E096A"/>
    <w:rsid w:val="000E137F"/>
    <w:rsid w:val="000E52CA"/>
    <w:rsid w:val="000F01DC"/>
    <w:rsid w:val="000F1D28"/>
    <w:rsid w:val="00106CB0"/>
    <w:rsid w:val="00107A6E"/>
    <w:rsid w:val="00114348"/>
    <w:rsid w:val="00120DDD"/>
    <w:rsid w:val="001234DB"/>
    <w:rsid w:val="001237FC"/>
    <w:rsid w:val="00123D36"/>
    <w:rsid w:val="00130F6C"/>
    <w:rsid w:val="00147374"/>
    <w:rsid w:val="001507FD"/>
    <w:rsid w:val="00151A17"/>
    <w:rsid w:val="00155AE0"/>
    <w:rsid w:val="00171E04"/>
    <w:rsid w:val="00173C97"/>
    <w:rsid w:val="00175215"/>
    <w:rsid w:val="00176738"/>
    <w:rsid w:val="001767D8"/>
    <w:rsid w:val="00180819"/>
    <w:rsid w:val="0018095F"/>
    <w:rsid w:val="00181622"/>
    <w:rsid w:val="00185999"/>
    <w:rsid w:val="00186A98"/>
    <w:rsid w:val="00193843"/>
    <w:rsid w:val="001954A8"/>
    <w:rsid w:val="00195524"/>
    <w:rsid w:val="00197A14"/>
    <w:rsid w:val="001A0876"/>
    <w:rsid w:val="001A2DDC"/>
    <w:rsid w:val="001A3919"/>
    <w:rsid w:val="001A585A"/>
    <w:rsid w:val="001A6457"/>
    <w:rsid w:val="001A655A"/>
    <w:rsid w:val="001A69F0"/>
    <w:rsid w:val="001A6B45"/>
    <w:rsid w:val="001B16D3"/>
    <w:rsid w:val="001B2ABD"/>
    <w:rsid w:val="001C3C8D"/>
    <w:rsid w:val="001D0EB3"/>
    <w:rsid w:val="001D22A4"/>
    <w:rsid w:val="001D37D3"/>
    <w:rsid w:val="001D7578"/>
    <w:rsid w:val="001E083C"/>
    <w:rsid w:val="001E5A1A"/>
    <w:rsid w:val="001E7838"/>
    <w:rsid w:val="002007AA"/>
    <w:rsid w:val="00203670"/>
    <w:rsid w:val="00205537"/>
    <w:rsid w:val="002107A7"/>
    <w:rsid w:val="00215E00"/>
    <w:rsid w:val="0021743D"/>
    <w:rsid w:val="00226329"/>
    <w:rsid w:val="00226532"/>
    <w:rsid w:val="00227CB4"/>
    <w:rsid w:val="00234CB8"/>
    <w:rsid w:val="00240A66"/>
    <w:rsid w:val="00243E27"/>
    <w:rsid w:val="00251F8E"/>
    <w:rsid w:val="0025267F"/>
    <w:rsid w:val="00252A17"/>
    <w:rsid w:val="00255F48"/>
    <w:rsid w:val="0028374B"/>
    <w:rsid w:val="002953B7"/>
    <w:rsid w:val="0029609A"/>
    <w:rsid w:val="00297C0E"/>
    <w:rsid w:val="00297D11"/>
    <w:rsid w:val="00297E3A"/>
    <w:rsid w:val="002A0755"/>
    <w:rsid w:val="002A783E"/>
    <w:rsid w:val="002B2A11"/>
    <w:rsid w:val="002C182C"/>
    <w:rsid w:val="002C2203"/>
    <w:rsid w:val="002C683C"/>
    <w:rsid w:val="002D46B0"/>
    <w:rsid w:val="002D6D67"/>
    <w:rsid w:val="002D73D9"/>
    <w:rsid w:val="002E0004"/>
    <w:rsid w:val="002E08D0"/>
    <w:rsid w:val="002E26AD"/>
    <w:rsid w:val="002E2ED8"/>
    <w:rsid w:val="002F428B"/>
    <w:rsid w:val="00300D5C"/>
    <w:rsid w:val="003034CB"/>
    <w:rsid w:val="00305910"/>
    <w:rsid w:val="003065FD"/>
    <w:rsid w:val="0030661A"/>
    <w:rsid w:val="00310F94"/>
    <w:rsid w:val="0031560A"/>
    <w:rsid w:val="00323775"/>
    <w:rsid w:val="0033373F"/>
    <w:rsid w:val="0034037D"/>
    <w:rsid w:val="00341131"/>
    <w:rsid w:val="00344601"/>
    <w:rsid w:val="00345CF5"/>
    <w:rsid w:val="003460FA"/>
    <w:rsid w:val="00353F02"/>
    <w:rsid w:val="0039322D"/>
    <w:rsid w:val="0039697B"/>
    <w:rsid w:val="003A3084"/>
    <w:rsid w:val="003A5DDB"/>
    <w:rsid w:val="003C11EB"/>
    <w:rsid w:val="003C55F7"/>
    <w:rsid w:val="003C7905"/>
    <w:rsid w:val="003D1668"/>
    <w:rsid w:val="003D22A2"/>
    <w:rsid w:val="003D2399"/>
    <w:rsid w:val="003F5EBF"/>
    <w:rsid w:val="003F618A"/>
    <w:rsid w:val="00404D07"/>
    <w:rsid w:val="00406BC6"/>
    <w:rsid w:val="00407CFF"/>
    <w:rsid w:val="00410894"/>
    <w:rsid w:val="004242B9"/>
    <w:rsid w:val="00425584"/>
    <w:rsid w:val="004362E8"/>
    <w:rsid w:val="00441358"/>
    <w:rsid w:val="004426FF"/>
    <w:rsid w:val="00442883"/>
    <w:rsid w:val="0044303E"/>
    <w:rsid w:val="00444463"/>
    <w:rsid w:val="00450BA7"/>
    <w:rsid w:val="00450C07"/>
    <w:rsid w:val="00461B74"/>
    <w:rsid w:val="00466863"/>
    <w:rsid w:val="00471E20"/>
    <w:rsid w:val="00473705"/>
    <w:rsid w:val="00475B49"/>
    <w:rsid w:val="00477CCC"/>
    <w:rsid w:val="00482F6A"/>
    <w:rsid w:val="004840ED"/>
    <w:rsid w:val="00484B1B"/>
    <w:rsid w:val="00484EE4"/>
    <w:rsid w:val="00485F66"/>
    <w:rsid w:val="004875E9"/>
    <w:rsid w:val="00487E27"/>
    <w:rsid w:val="00491536"/>
    <w:rsid w:val="00493C95"/>
    <w:rsid w:val="00494FC1"/>
    <w:rsid w:val="00495380"/>
    <w:rsid w:val="0049777B"/>
    <w:rsid w:val="004A4FFA"/>
    <w:rsid w:val="004B4131"/>
    <w:rsid w:val="004B50E8"/>
    <w:rsid w:val="004B6114"/>
    <w:rsid w:val="004C6974"/>
    <w:rsid w:val="004C69A6"/>
    <w:rsid w:val="004D2068"/>
    <w:rsid w:val="004D581C"/>
    <w:rsid w:val="004E2132"/>
    <w:rsid w:val="004E3CDA"/>
    <w:rsid w:val="004E42BA"/>
    <w:rsid w:val="004F1920"/>
    <w:rsid w:val="00500E58"/>
    <w:rsid w:val="00513B5E"/>
    <w:rsid w:val="00527281"/>
    <w:rsid w:val="005326D0"/>
    <w:rsid w:val="0054500E"/>
    <w:rsid w:val="005477E4"/>
    <w:rsid w:val="0054782D"/>
    <w:rsid w:val="00570691"/>
    <w:rsid w:val="00572CD4"/>
    <w:rsid w:val="00574C93"/>
    <w:rsid w:val="0058363E"/>
    <w:rsid w:val="00586BEC"/>
    <w:rsid w:val="005900D3"/>
    <w:rsid w:val="00596579"/>
    <w:rsid w:val="005A1B64"/>
    <w:rsid w:val="005A484B"/>
    <w:rsid w:val="005B3ACD"/>
    <w:rsid w:val="005B5AA7"/>
    <w:rsid w:val="005C03FA"/>
    <w:rsid w:val="005C1223"/>
    <w:rsid w:val="005C3AFA"/>
    <w:rsid w:val="005C5A8C"/>
    <w:rsid w:val="005C6813"/>
    <w:rsid w:val="005C7DAB"/>
    <w:rsid w:val="005D546C"/>
    <w:rsid w:val="005D71DD"/>
    <w:rsid w:val="005D7BF8"/>
    <w:rsid w:val="005E334F"/>
    <w:rsid w:val="005F0F7C"/>
    <w:rsid w:val="005F6A6E"/>
    <w:rsid w:val="00604F28"/>
    <w:rsid w:val="006068B2"/>
    <w:rsid w:val="00611868"/>
    <w:rsid w:val="006131DF"/>
    <w:rsid w:val="006216AE"/>
    <w:rsid w:val="00623828"/>
    <w:rsid w:val="00625CD1"/>
    <w:rsid w:val="00626C53"/>
    <w:rsid w:val="00631949"/>
    <w:rsid w:val="00642250"/>
    <w:rsid w:val="00664B6E"/>
    <w:rsid w:val="00666A89"/>
    <w:rsid w:val="006759FA"/>
    <w:rsid w:val="006809C6"/>
    <w:rsid w:val="006861F9"/>
    <w:rsid w:val="0068684B"/>
    <w:rsid w:val="00694D3A"/>
    <w:rsid w:val="00695489"/>
    <w:rsid w:val="006A0F23"/>
    <w:rsid w:val="006A4EF7"/>
    <w:rsid w:val="006A5A58"/>
    <w:rsid w:val="006A7588"/>
    <w:rsid w:val="006A79C3"/>
    <w:rsid w:val="006B2E7E"/>
    <w:rsid w:val="006B4470"/>
    <w:rsid w:val="006B6FCE"/>
    <w:rsid w:val="006C0669"/>
    <w:rsid w:val="006C2232"/>
    <w:rsid w:val="006D214B"/>
    <w:rsid w:val="006D3522"/>
    <w:rsid w:val="006D674D"/>
    <w:rsid w:val="006D7AE8"/>
    <w:rsid w:val="006D7EFC"/>
    <w:rsid w:val="006E2A67"/>
    <w:rsid w:val="006E45FF"/>
    <w:rsid w:val="006E4904"/>
    <w:rsid w:val="006E4B5D"/>
    <w:rsid w:val="006E58F7"/>
    <w:rsid w:val="006E6842"/>
    <w:rsid w:val="006F03A2"/>
    <w:rsid w:val="006F5336"/>
    <w:rsid w:val="006F61FE"/>
    <w:rsid w:val="0070575C"/>
    <w:rsid w:val="0070600C"/>
    <w:rsid w:val="00706279"/>
    <w:rsid w:val="00712064"/>
    <w:rsid w:val="00721B46"/>
    <w:rsid w:val="007242FE"/>
    <w:rsid w:val="00732AED"/>
    <w:rsid w:val="00733E1B"/>
    <w:rsid w:val="00745D84"/>
    <w:rsid w:val="00752026"/>
    <w:rsid w:val="007563B6"/>
    <w:rsid w:val="0076225A"/>
    <w:rsid w:val="00762FD3"/>
    <w:rsid w:val="00763DDA"/>
    <w:rsid w:val="00777ADE"/>
    <w:rsid w:val="007919B4"/>
    <w:rsid w:val="00794395"/>
    <w:rsid w:val="007A54BA"/>
    <w:rsid w:val="007A5617"/>
    <w:rsid w:val="007B1A6F"/>
    <w:rsid w:val="007B2E52"/>
    <w:rsid w:val="007C2313"/>
    <w:rsid w:val="007C6B9A"/>
    <w:rsid w:val="007E1274"/>
    <w:rsid w:val="007E1EE8"/>
    <w:rsid w:val="007E2350"/>
    <w:rsid w:val="007E51C3"/>
    <w:rsid w:val="007E539C"/>
    <w:rsid w:val="007F40CC"/>
    <w:rsid w:val="007F6E97"/>
    <w:rsid w:val="008117F6"/>
    <w:rsid w:val="00813046"/>
    <w:rsid w:val="0082312B"/>
    <w:rsid w:val="008253AB"/>
    <w:rsid w:val="00830CAF"/>
    <w:rsid w:val="008353C6"/>
    <w:rsid w:val="0084245F"/>
    <w:rsid w:val="00844C68"/>
    <w:rsid w:val="0085175C"/>
    <w:rsid w:val="00851B0A"/>
    <w:rsid w:val="0085504A"/>
    <w:rsid w:val="008631CC"/>
    <w:rsid w:val="00865A72"/>
    <w:rsid w:val="00870856"/>
    <w:rsid w:val="00871E00"/>
    <w:rsid w:val="00881743"/>
    <w:rsid w:val="008827BB"/>
    <w:rsid w:val="00887786"/>
    <w:rsid w:val="00887A51"/>
    <w:rsid w:val="00891BF9"/>
    <w:rsid w:val="0089509E"/>
    <w:rsid w:val="008A3578"/>
    <w:rsid w:val="008A676A"/>
    <w:rsid w:val="008B2866"/>
    <w:rsid w:val="008B5D2A"/>
    <w:rsid w:val="008C3F75"/>
    <w:rsid w:val="008C7811"/>
    <w:rsid w:val="008D7292"/>
    <w:rsid w:val="008E3A59"/>
    <w:rsid w:val="008E43BD"/>
    <w:rsid w:val="008F198E"/>
    <w:rsid w:val="008F30F7"/>
    <w:rsid w:val="00910768"/>
    <w:rsid w:val="009166B8"/>
    <w:rsid w:val="00921746"/>
    <w:rsid w:val="009229D5"/>
    <w:rsid w:val="00922BD0"/>
    <w:rsid w:val="009239A0"/>
    <w:rsid w:val="0092588D"/>
    <w:rsid w:val="00925C41"/>
    <w:rsid w:val="009265D0"/>
    <w:rsid w:val="009267A8"/>
    <w:rsid w:val="00931269"/>
    <w:rsid w:val="00937D2D"/>
    <w:rsid w:val="00957E16"/>
    <w:rsid w:val="0096019F"/>
    <w:rsid w:val="00963528"/>
    <w:rsid w:val="00963D70"/>
    <w:rsid w:val="00971330"/>
    <w:rsid w:val="00972BD1"/>
    <w:rsid w:val="009820C6"/>
    <w:rsid w:val="00982261"/>
    <w:rsid w:val="00983174"/>
    <w:rsid w:val="00995BCA"/>
    <w:rsid w:val="009B2C44"/>
    <w:rsid w:val="009B48AC"/>
    <w:rsid w:val="009B51D1"/>
    <w:rsid w:val="009B703D"/>
    <w:rsid w:val="009C0F46"/>
    <w:rsid w:val="009C4DD2"/>
    <w:rsid w:val="009C7F28"/>
    <w:rsid w:val="009D2CAC"/>
    <w:rsid w:val="009E0A82"/>
    <w:rsid w:val="009E6A76"/>
    <w:rsid w:val="009F3189"/>
    <w:rsid w:val="009F568B"/>
    <w:rsid w:val="009F6CC5"/>
    <w:rsid w:val="00A026A2"/>
    <w:rsid w:val="00A02E45"/>
    <w:rsid w:val="00A0714D"/>
    <w:rsid w:val="00A119E2"/>
    <w:rsid w:val="00A16B34"/>
    <w:rsid w:val="00A24A69"/>
    <w:rsid w:val="00A27284"/>
    <w:rsid w:val="00A30BCB"/>
    <w:rsid w:val="00A34BD8"/>
    <w:rsid w:val="00A36928"/>
    <w:rsid w:val="00A4172D"/>
    <w:rsid w:val="00A447CB"/>
    <w:rsid w:val="00A47016"/>
    <w:rsid w:val="00A529DD"/>
    <w:rsid w:val="00A532F3"/>
    <w:rsid w:val="00A60FD3"/>
    <w:rsid w:val="00A63D1A"/>
    <w:rsid w:val="00A63DC9"/>
    <w:rsid w:val="00A64DCD"/>
    <w:rsid w:val="00A65985"/>
    <w:rsid w:val="00A65BFB"/>
    <w:rsid w:val="00A667CB"/>
    <w:rsid w:val="00A70EF6"/>
    <w:rsid w:val="00A730C4"/>
    <w:rsid w:val="00A76160"/>
    <w:rsid w:val="00A83084"/>
    <w:rsid w:val="00A848F5"/>
    <w:rsid w:val="00A90954"/>
    <w:rsid w:val="00A91CE8"/>
    <w:rsid w:val="00A9224B"/>
    <w:rsid w:val="00A94EF1"/>
    <w:rsid w:val="00AB06DF"/>
    <w:rsid w:val="00AC4A6B"/>
    <w:rsid w:val="00AD5CD6"/>
    <w:rsid w:val="00AD6596"/>
    <w:rsid w:val="00AE0BCC"/>
    <w:rsid w:val="00AE1969"/>
    <w:rsid w:val="00AE228A"/>
    <w:rsid w:val="00AE4705"/>
    <w:rsid w:val="00AE500F"/>
    <w:rsid w:val="00AE56DB"/>
    <w:rsid w:val="00AF4226"/>
    <w:rsid w:val="00AF4287"/>
    <w:rsid w:val="00AF637C"/>
    <w:rsid w:val="00B01354"/>
    <w:rsid w:val="00B0591D"/>
    <w:rsid w:val="00B11E93"/>
    <w:rsid w:val="00B23C2A"/>
    <w:rsid w:val="00B25AE5"/>
    <w:rsid w:val="00B3040B"/>
    <w:rsid w:val="00B42E08"/>
    <w:rsid w:val="00B44062"/>
    <w:rsid w:val="00B4468E"/>
    <w:rsid w:val="00B51327"/>
    <w:rsid w:val="00B51B23"/>
    <w:rsid w:val="00B53DBA"/>
    <w:rsid w:val="00B603E4"/>
    <w:rsid w:val="00B63C6F"/>
    <w:rsid w:val="00B67134"/>
    <w:rsid w:val="00B7127E"/>
    <w:rsid w:val="00B737D1"/>
    <w:rsid w:val="00B755BA"/>
    <w:rsid w:val="00B8092D"/>
    <w:rsid w:val="00B80A19"/>
    <w:rsid w:val="00B9236F"/>
    <w:rsid w:val="00B96F46"/>
    <w:rsid w:val="00BA165D"/>
    <w:rsid w:val="00BA7D41"/>
    <w:rsid w:val="00BB0A2B"/>
    <w:rsid w:val="00BB3188"/>
    <w:rsid w:val="00BB3B53"/>
    <w:rsid w:val="00BC0A2C"/>
    <w:rsid w:val="00BC276D"/>
    <w:rsid w:val="00BC50C5"/>
    <w:rsid w:val="00BC6486"/>
    <w:rsid w:val="00BD04C4"/>
    <w:rsid w:val="00BD22D7"/>
    <w:rsid w:val="00BD36B8"/>
    <w:rsid w:val="00BD6470"/>
    <w:rsid w:val="00BE2022"/>
    <w:rsid w:val="00BE7D16"/>
    <w:rsid w:val="00BF6710"/>
    <w:rsid w:val="00BF7636"/>
    <w:rsid w:val="00C20F08"/>
    <w:rsid w:val="00C25754"/>
    <w:rsid w:val="00C26EEB"/>
    <w:rsid w:val="00C35660"/>
    <w:rsid w:val="00C5794E"/>
    <w:rsid w:val="00C6015C"/>
    <w:rsid w:val="00C6278C"/>
    <w:rsid w:val="00C63B40"/>
    <w:rsid w:val="00C70550"/>
    <w:rsid w:val="00C724C0"/>
    <w:rsid w:val="00C8013D"/>
    <w:rsid w:val="00C91A69"/>
    <w:rsid w:val="00C93F8B"/>
    <w:rsid w:val="00C9699A"/>
    <w:rsid w:val="00C96B09"/>
    <w:rsid w:val="00C9713E"/>
    <w:rsid w:val="00CA47EC"/>
    <w:rsid w:val="00CA5272"/>
    <w:rsid w:val="00CB0A9C"/>
    <w:rsid w:val="00CB5298"/>
    <w:rsid w:val="00CC17CB"/>
    <w:rsid w:val="00CC2C9B"/>
    <w:rsid w:val="00CC58D1"/>
    <w:rsid w:val="00CD74D6"/>
    <w:rsid w:val="00CE0059"/>
    <w:rsid w:val="00CE6592"/>
    <w:rsid w:val="00CF0172"/>
    <w:rsid w:val="00CF261E"/>
    <w:rsid w:val="00D05E52"/>
    <w:rsid w:val="00D12B2E"/>
    <w:rsid w:val="00D17B15"/>
    <w:rsid w:val="00D305B5"/>
    <w:rsid w:val="00D346F6"/>
    <w:rsid w:val="00D42150"/>
    <w:rsid w:val="00D42F61"/>
    <w:rsid w:val="00D47402"/>
    <w:rsid w:val="00D52CB1"/>
    <w:rsid w:val="00D53FFC"/>
    <w:rsid w:val="00D54C6E"/>
    <w:rsid w:val="00D631F6"/>
    <w:rsid w:val="00D70658"/>
    <w:rsid w:val="00D72CF3"/>
    <w:rsid w:val="00D747F0"/>
    <w:rsid w:val="00D757EF"/>
    <w:rsid w:val="00D76537"/>
    <w:rsid w:val="00D82AE6"/>
    <w:rsid w:val="00D82D38"/>
    <w:rsid w:val="00D82F1E"/>
    <w:rsid w:val="00D84915"/>
    <w:rsid w:val="00D85308"/>
    <w:rsid w:val="00D86CCF"/>
    <w:rsid w:val="00D904B4"/>
    <w:rsid w:val="00DA4326"/>
    <w:rsid w:val="00DA5D25"/>
    <w:rsid w:val="00DB00F0"/>
    <w:rsid w:val="00DB6003"/>
    <w:rsid w:val="00DC124E"/>
    <w:rsid w:val="00DC1E56"/>
    <w:rsid w:val="00DC2B63"/>
    <w:rsid w:val="00DC3041"/>
    <w:rsid w:val="00DC5B39"/>
    <w:rsid w:val="00DC5CAD"/>
    <w:rsid w:val="00DD17AB"/>
    <w:rsid w:val="00DD36BB"/>
    <w:rsid w:val="00DE287A"/>
    <w:rsid w:val="00DE5C23"/>
    <w:rsid w:val="00DE68E3"/>
    <w:rsid w:val="00DE6CF9"/>
    <w:rsid w:val="00DF30DF"/>
    <w:rsid w:val="00E03295"/>
    <w:rsid w:val="00E04906"/>
    <w:rsid w:val="00E06A3A"/>
    <w:rsid w:val="00E12EED"/>
    <w:rsid w:val="00E14A43"/>
    <w:rsid w:val="00E278E7"/>
    <w:rsid w:val="00E37D52"/>
    <w:rsid w:val="00E40A52"/>
    <w:rsid w:val="00E437A1"/>
    <w:rsid w:val="00E512A5"/>
    <w:rsid w:val="00E519BB"/>
    <w:rsid w:val="00E56984"/>
    <w:rsid w:val="00E620F2"/>
    <w:rsid w:val="00E72143"/>
    <w:rsid w:val="00E82351"/>
    <w:rsid w:val="00E82F45"/>
    <w:rsid w:val="00E86C9B"/>
    <w:rsid w:val="00E90906"/>
    <w:rsid w:val="00E91BCE"/>
    <w:rsid w:val="00EA3BF6"/>
    <w:rsid w:val="00EB73DE"/>
    <w:rsid w:val="00EB77C2"/>
    <w:rsid w:val="00EC2F7B"/>
    <w:rsid w:val="00EC2FB5"/>
    <w:rsid w:val="00EC731E"/>
    <w:rsid w:val="00ED46F3"/>
    <w:rsid w:val="00ED7149"/>
    <w:rsid w:val="00EE3635"/>
    <w:rsid w:val="00EE4BDC"/>
    <w:rsid w:val="00EE4D45"/>
    <w:rsid w:val="00EE5A1F"/>
    <w:rsid w:val="00EF389F"/>
    <w:rsid w:val="00EF6BE7"/>
    <w:rsid w:val="00EF76BB"/>
    <w:rsid w:val="00F01ECF"/>
    <w:rsid w:val="00F0739A"/>
    <w:rsid w:val="00F0793E"/>
    <w:rsid w:val="00F10193"/>
    <w:rsid w:val="00F10AC0"/>
    <w:rsid w:val="00F21937"/>
    <w:rsid w:val="00F330E7"/>
    <w:rsid w:val="00F352E8"/>
    <w:rsid w:val="00F37F27"/>
    <w:rsid w:val="00F447DA"/>
    <w:rsid w:val="00F526C2"/>
    <w:rsid w:val="00F533DC"/>
    <w:rsid w:val="00F56450"/>
    <w:rsid w:val="00F676EB"/>
    <w:rsid w:val="00F67CE3"/>
    <w:rsid w:val="00F73C81"/>
    <w:rsid w:val="00F81659"/>
    <w:rsid w:val="00F84331"/>
    <w:rsid w:val="00F866FD"/>
    <w:rsid w:val="00FA10C3"/>
    <w:rsid w:val="00FA14CB"/>
    <w:rsid w:val="00FA273E"/>
    <w:rsid w:val="00FB0513"/>
    <w:rsid w:val="00FB36AD"/>
    <w:rsid w:val="00FB41B7"/>
    <w:rsid w:val="00FC0D00"/>
    <w:rsid w:val="00FC1494"/>
    <w:rsid w:val="00FE17A0"/>
    <w:rsid w:val="00FE2545"/>
    <w:rsid w:val="00FE38B4"/>
    <w:rsid w:val="00FE3A66"/>
    <w:rsid w:val="00FE64C4"/>
    <w:rsid w:val="00FE6D05"/>
    <w:rsid w:val="00FE79AA"/>
    <w:rsid w:val="00FF4EA9"/>
    <w:rsid w:val="00FF6841"/>
    <w:rsid w:val="00FF6F1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3705"/>
  </w:style>
  <w:style w:type="paragraph" w:styleId="Ttulo1">
    <w:name w:val="heading 1"/>
    <w:next w:val="Ttulo"/>
    <w:link w:val="Ttulo1Char"/>
    <w:uiPriority w:val="9"/>
    <w:qFormat/>
    <w:rsid w:val="008C3F75"/>
    <w:pPr>
      <w:keepNext/>
      <w:keepLines/>
      <w:numPr>
        <w:numId w:val="12"/>
      </w:numPr>
      <w:spacing w:before="480" w:after="0"/>
      <w:outlineLvl w:val="0"/>
    </w:pPr>
    <w:rPr>
      <w:rFonts w:eastAsiaTheme="majorEastAsia" w:cstheme="majorBidi"/>
      <w:b/>
      <w:bCs/>
      <w:sz w:val="28"/>
      <w:szCs w:val="28"/>
    </w:rPr>
  </w:style>
  <w:style w:type="paragraph" w:styleId="Ttulo2">
    <w:name w:val="heading 2"/>
    <w:basedOn w:val="Ttulo1"/>
    <w:next w:val="Normal"/>
    <w:link w:val="Ttulo2Char"/>
    <w:uiPriority w:val="9"/>
    <w:unhideWhenUsed/>
    <w:qFormat/>
    <w:rsid w:val="00745D84"/>
    <w:pPr>
      <w:numPr>
        <w:ilvl w:val="1"/>
        <w:numId w:val="17"/>
      </w:numPr>
      <w:jc w:val="both"/>
      <w:outlineLvl w:val="1"/>
    </w:pPr>
    <w:rPr>
      <w:rFonts w:ascii="Arial Narrow" w:hAnsi="Arial Narrow" w:cstheme="minorHAnsi"/>
      <w:sz w:val="24"/>
      <w:szCs w:val="24"/>
    </w:rPr>
  </w:style>
  <w:style w:type="paragraph" w:styleId="Ttulo3">
    <w:name w:val="heading 3"/>
    <w:basedOn w:val="Normal"/>
    <w:next w:val="Normal"/>
    <w:link w:val="Ttulo3Char"/>
    <w:uiPriority w:val="9"/>
    <w:unhideWhenUsed/>
    <w:qFormat/>
    <w:rsid w:val="006131DF"/>
    <w:pPr>
      <w:keepNext/>
      <w:keepLines/>
      <w:numPr>
        <w:ilvl w:val="2"/>
        <w:numId w:val="12"/>
      </w:numPr>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FF6F1F"/>
    <w:pPr>
      <w:keepNext/>
      <w:keepLines/>
      <w:numPr>
        <w:ilvl w:val="3"/>
        <w:numId w:val="12"/>
      </w:numPr>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FF6F1F"/>
    <w:pPr>
      <w:keepNext/>
      <w:keepLines/>
      <w:numPr>
        <w:ilvl w:val="4"/>
        <w:numId w:val="12"/>
      </w:numPr>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FF6F1F"/>
    <w:pPr>
      <w:keepNext/>
      <w:keepLines/>
      <w:numPr>
        <w:ilvl w:val="5"/>
        <w:numId w:val="12"/>
      </w:numPr>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semiHidden/>
    <w:unhideWhenUsed/>
    <w:qFormat/>
    <w:rsid w:val="00FF6F1F"/>
    <w:pPr>
      <w:keepNext/>
      <w:keepLines/>
      <w:numPr>
        <w:ilvl w:val="6"/>
        <w:numId w:val="12"/>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6F1F"/>
    <w:pPr>
      <w:keepNext/>
      <w:keepLines/>
      <w:numPr>
        <w:ilvl w:val="7"/>
        <w:numId w:val="12"/>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6F1F"/>
    <w:pPr>
      <w:keepNext/>
      <w:keepLines/>
      <w:numPr>
        <w:ilvl w:val="8"/>
        <w:numId w:val="1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91536"/>
    <w:pPr>
      <w:ind w:left="720"/>
      <w:contextualSpacing/>
    </w:pPr>
  </w:style>
  <w:style w:type="paragraph" w:styleId="Textodebalo">
    <w:name w:val="Balloon Text"/>
    <w:basedOn w:val="Normal"/>
    <w:link w:val="TextodebaloChar"/>
    <w:uiPriority w:val="99"/>
    <w:semiHidden/>
    <w:unhideWhenUsed/>
    <w:rsid w:val="0049153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91536"/>
    <w:rPr>
      <w:rFonts w:ascii="Tahoma" w:hAnsi="Tahoma" w:cs="Tahoma"/>
      <w:sz w:val="16"/>
      <w:szCs w:val="16"/>
    </w:rPr>
  </w:style>
  <w:style w:type="character" w:customStyle="1" w:styleId="Ttulo1Char">
    <w:name w:val="Título 1 Char"/>
    <w:basedOn w:val="Fontepargpadro"/>
    <w:link w:val="Ttulo1"/>
    <w:uiPriority w:val="9"/>
    <w:rsid w:val="008C3F75"/>
    <w:rPr>
      <w:rFonts w:eastAsiaTheme="majorEastAsia" w:cstheme="majorBidi"/>
      <w:b/>
      <w:bCs/>
      <w:sz w:val="28"/>
      <w:szCs w:val="28"/>
    </w:rPr>
  </w:style>
  <w:style w:type="paragraph" w:styleId="SemEspaamento">
    <w:name w:val="No Spacing"/>
    <w:uiPriority w:val="1"/>
    <w:qFormat/>
    <w:rsid w:val="008C3F75"/>
    <w:pPr>
      <w:spacing w:after="0" w:line="240" w:lineRule="auto"/>
    </w:pPr>
  </w:style>
  <w:style w:type="paragraph" w:styleId="Ttulo">
    <w:name w:val="Title"/>
    <w:basedOn w:val="Normal"/>
    <w:next w:val="Normal"/>
    <w:link w:val="TtuloChar"/>
    <w:uiPriority w:val="10"/>
    <w:qFormat/>
    <w:rsid w:val="008C3F7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8C3F75"/>
    <w:rPr>
      <w:rFonts w:asciiTheme="majorHAnsi" w:eastAsiaTheme="majorEastAsia" w:hAnsiTheme="majorHAnsi" w:cstheme="majorBidi"/>
      <w:color w:val="17365D" w:themeColor="text2" w:themeShade="BF"/>
      <w:spacing w:val="5"/>
      <w:kern w:val="28"/>
      <w:sz w:val="52"/>
      <w:szCs w:val="52"/>
    </w:rPr>
  </w:style>
  <w:style w:type="paragraph" w:styleId="Cabealho">
    <w:name w:val="header"/>
    <w:basedOn w:val="Normal"/>
    <w:link w:val="CabealhoChar"/>
    <w:uiPriority w:val="99"/>
    <w:semiHidden/>
    <w:unhideWhenUsed/>
    <w:rsid w:val="00623828"/>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623828"/>
  </w:style>
  <w:style w:type="paragraph" w:styleId="Rodap">
    <w:name w:val="footer"/>
    <w:basedOn w:val="Normal"/>
    <w:link w:val="RodapChar"/>
    <w:uiPriority w:val="99"/>
    <w:unhideWhenUsed/>
    <w:rsid w:val="00623828"/>
    <w:pPr>
      <w:tabs>
        <w:tab w:val="center" w:pos="4252"/>
        <w:tab w:val="right" w:pos="8504"/>
      </w:tabs>
      <w:spacing w:after="0" w:line="240" w:lineRule="auto"/>
    </w:pPr>
  </w:style>
  <w:style w:type="character" w:customStyle="1" w:styleId="RodapChar">
    <w:name w:val="Rodapé Char"/>
    <w:basedOn w:val="Fontepargpadro"/>
    <w:link w:val="Rodap"/>
    <w:uiPriority w:val="99"/>
    <w:rsid w:val="00623828"/>
  </w:style>
  <w:style w:type="table" w:customStyle="1" w:styleId="TableNormal">
    <w:name w:val="Table Normal"/>
    <w:uiPriority w:val="2"/>
    <w:semiHidden/>
    <w:unhideWhenUsed/>
    <w:qFormat/>
    <w:rsid w:val="00FF4EA9"/>
    <w:pPr>
      <w:widowControl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FF4EA9"/>
    <w:pPr>
      <w:widowControl w:val="0"/>
      <w:spacing w:after="0" w:line="240" w:lineRule="auto"/>
    </w:pPr>
    <w:rPr>
      <w:rFonts w:ascii="Arial" w:eastAsia="Arial" w:hAnsi="Arial" w:cs="Arial"/>
      <w:lang w:val="en-US"/>
    </w:rPr>
  </w:style>
  <w:style w:type="character" w:customStyle="1" w:styleId="CorpodetextoChar">
    <w:name w:val="Corpo de texto Char"/>
    <w:basedOn w:val="Fontepargpadro"/>
    <w:link w:val="Corpodetexto"/>
    <w:uiPriority w:val="1"/>
    <w:rsid w:val="00FF4EA9"/>
    <w:rPr>
      <w:rFonts w:ascii="Arial" w:eastAsia="Arial" w:hAnsi="Arial" w:cs="Arial"/>
      <w:lang w:val="en-US"/>
    </w:rPr>
  </w:style>
  <w:style w:type="paragraph" w:customStyle="1" w:styleId="TableParagraph">
    <w:name w:val="Table Paragraph"/>
    <w:basedOn w:val="Normal"/>
    <w:uiPriority w:val="1"/>
    <w:qFormat/>
    <w:rsid w:val="00FF4EA9"/>
    <w:pPr>
      <w:widowControl w:val="0"/>
      <w:spacing w:after="0" w:line="240" w:lineRule="auto"/>
      <w:ind w:left="86"/>
      <w:jc w:val="center"/>
    </w:pPr>
    <w:rPr>
      <w:rFonts w:ascii="Arial" w:eastAsia="Arial" w:hAnsi="Arial" w:cs="Arial"/>
      <w:lang w:val="en-US"/>
    </w:rPr>
  </w:style>
  <w:style w:type="table" w:styleId="Tabelacomgrade">
    <w:name w:val="Table Grid"/>
    <w:basedOn w:val="Tabelanormal"/>
    <w:uiPriority w:val="59"/>
    <w:rsid w:val="00FF4E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F676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ontepargpadro"/>
    <w:rsid w:val="00227CB4"/>
  </w:style>
  <w:style w:type="character" w:styleId="Hyperlink">
    <w:name w:val="Hyperlink"/>
    <w:basedOn w:val="Fontepargpadro"/>
    <w:uiPriority w:val="99"/>
    <w:unhideWhenUsed/>
    <w:rsid w:val="00227CB4"/>
    <w:rPr>
      <w:color w:val="0000FF"/>
      <w:u w:val="single"/>
    </w:rPr>
  </w:style>
  <w:style w:type="character" w:customStyle="1" w:styleId="Ttulo2Char">
    <w:name w:val="Título 2 Char"/>
    <w:basedOn w:val="Fontepargpadro"/>
    <w:link w:val="Ttulo2"/>
    <w:uiPriority w:val="9"/>
    <w:rsid w:val="00745D84"/>
    <w:rPr>
      <w:rFonts w:ascii="Arial Narrow" w:eastAsiaTheme="majorEastAsia" w:hAnsi="Arial Narrow" w:cstheme="minorHAnsi"/>
      <w:b/>
      <w:bCs/>
      <w:sz w:val="24"/>
      <w:szCs w:val="24"/>
    </w:rPr>
  </w:style>
  <w:style w:type="paragraph" w:styleId="CabealhodoSumrio">
    <w:name w:val="TOC Heading"/>
    <w:basedOn w:val="Ttulo1"/>
    <w:next w:val="Normal"/>
    <w:uiPriority w:val="39"/>
    <w:unhideWhenUsed/>
    <w:qFormat/>
    <w:rsid w:val="006131DF"/>
    <w:pPr>
      <w:spacing w:before="240" w:line="259" w:lineRule="auto"/>
      <w:outlineLvl w:val="9"/>
    </w:pPr>
    <w:rPr>
      <w:rFonts w:asciiTheme="majorHAnsi" w:hAnsiTheme="majorHAnsi"/>
      <w:b w:val="0"/>
      <w:bCs w:val="0"/>
      <w:color w:val="365F91" w:themeColor="accent1" w:themeShade="BF"/>
      <w:sz w:val="32"/>
      <w:szCs w:val="32"/>
    </w:rPr>
  </w:style>
  <w:style w:type="paragraph" w:styleId="Sumrio1">
    <w:name w:val="toc 1"/>
    <w:basedOn w:val="Normal"/>
    <w:next w:val="Normal"/>
    <w:autoRedefine/>
    <w:uiPriority w:val="39"/>
    <w:unhideWhenUsed/>
    <w:rsid w:val="006131DF"/>
    <w:pPr>
      <w:spacing w:after="100"/>
    </w:pPr>
  </w:style>
  <w:style w:type="paragraph" w:styleId="Sumrio2">
    <w:name w:val="toc 2"/>
    <w:basedOn w:val="Normal"/>
    <w:next w:val="Normal"/>
    <w:autoRedefine/>
    <w:uiPriority w:val="39"/>
    <w:unhideWhenUsed/>
    <w:rsid w:val="006131DF"/>
    <w:pPr>
      <w:spacing w:after="100"/>
      <w:ind w:left="220"/>
    </w:pPr>
  </w:style>
  <w:style w:type="character" w:customStyle="1" w:styleId="Ttulo3Char">
    <w:name w:val="Título 3 Char"/>
    <w:basedOn w:val="Fontepargpadro"/>
    <w:link w:val="Ttulo3"/>
    <w:uiPriority w:val="9"/>
    <w:rsid w:val="006131DF"/>
    <w:rPr>
      <w:rFonts w:asciiTheme="majorHAnsi" w:eastAsiaTheme="majorEastAsia" w:hAnsiTheme="majorHAnsi" w:cstheme="majorBidi"/>
      <w:color w:val="243F60" w:themeColor="accent1" w:themeShade="7F"/>
      <w:sz w:val="24"/>
      <w:szCs w:val="24"/>
    </w:rPr>
  </w:style>
  <w:style w:type="paragraph" w:styleId="Sumrio3">
    <w:name w:val="toc 3"/>
    <w:basedOn w:val="Normal"/>
    <w:next w:val="Normal"/>
    <w:autoRedefine/>
    <w:uiPriority w:val="39"/>
    <w:unhideWhenUsed/>
    <w:rsid w:val="006131DF"/>
    <w:pPr>
      <w:spacing w:after="100"/>
      <w:ind w:left="440"/>
    </w:pPr>
  </w:style>
  <w:style w:type="character" w:customStyle="1" w:styleId="Ttulo4Char">
    <w:name w:val="Título 4 Char"/>
    <w:basedOn w:val="Fontepargpadro"/>
    <w:link w:val="Ttulo4"/>
    <w:uiPriority w:val="9"/>
    <w:semiHidden/>
    <w:rsid w:val="00FF6F1F"/>
    <w:rPr>
      <w:rFonts w:asciiTheme="majorHAnsi" w:eastAsiaTheme="majorEastAsia" w:hAnsiTheme="majorHAnsi" w:cstheme="majorBidi"/>
      <w:b/>
      <w:bCs/>
      <w:i/>
      <w:iCs/>
      <w:color w:val="4F81BD" w:themeColor="accent1"/>
    </w:rPr>
  </w:style>
  <w:style w:type="character" w:customStyle="1" w:styleId="Ttulo5Char">
    <w:name w:val="Título 5 Char"/>
    <w:basedOn w:val="Fontepargpadro"/>
    <w:link w:val="Ttulo5"/>
    <w:uiPriority w:val="9"/>
    <w:semiHidden/>
    <w:rsid w:val="00FF6F1F"/>
    <w:rPr>
      <w:rFonts w:asciiTheme="majorHAnsi" w:eastAsiaTheme="majorEastAsia" w:hAnsiTheme="majorHAnsi" w:cstheme="majorBidi"/>
      <w:color w:val="243F60" w:themeColor="accent1" w:themeShade="7F"/>
    </w:rPr>
  </w:style>
  <w:style w:type="character" w:customStyle="1" w:styleId="Ttulo6Char">
    <w:name w:val="Título 6 Char"/>
    <w:basedOn w:val="Fontepargpadro"/>
    <w:link w:val="Ttulo6"/>
    <w:uiPriority w:val="9"/>
    <w:semiHidden/>
    <w:rsid w:val="00FF6F1F"/>
    <w:rPr>
      <w:rFonts w:asciiTheme="majorHAnsi" w:eastAsiaTheme="majorEastAsia" w:hAnsiTheme="majorHAnsi" w:cstheme="majorBidi"/>
      <w:i/>
      <w:iCs/>
      <w:color w:val="243F60" w:themeColor="accent1" w:themeShade="7F"/>
    </w:rPr>
  </w:style>
  <w:style w:type="character" w:customStyle="1" w:styleId="Ttulo7Char">
    <w:name w:val="Título 7 Char"/>
    <w:basedOn w:val="Fontepargpadro"/>
    <w:link w:val="Ttulo7"/>
    <w:uiPriority w:val="9"/>
    <w:semiHidden/>
    <w:rsid w:val="00FF6F1F"/>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6F1F"/>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6F1F"/>
    <w:rPr>
      <w:rFonts w:asciiTheme="majorHAnsi" w:eastAsiaTheme="majorEastAsia" w:hAnsiTheme="majorHAnsi" w:cstheme="majorBidi"/>
      <w:i/>
      <w:iCs/>
      <w:color w:val="404040" w:themeColor="text1" w:themeTint="BF"/>
      <w:sz w:val="20"/>
      <w:szCs w:val="20"/>
    </w:rPr>
  </w:style>
  <w:style w:type="paragraph" w:styleId="Subttulo">
    <w:name w:val="Subtitle"/>
    <w:basedOn w:val="Normal"/>
    <w:next w:val="Normal"/>
    <w:link w:val="SubttuloChar"/>
    <w:uiPriority w:val="11"/>
    <w:qFormat/>
    <w:rsid w:val="006A4EF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6A4EF7"/>
    <w:rPr>
      <w:rFonts w:asciiTheme="majorHAnsi" w:eastAsiaTheme="majorEastAsia" w:hAnsiTheme="majorHAnsi" w:cstheme="majorBidi"/>
      <w:i/>
      <w:iCs/>
      <w:color w:val="4F81BD" w:themeColor="accent1"/>
      <w:spacing w:val="15"/>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next w:val="Ttulo"/>
    <w:link w:val="Ttulo1Char"/>
    <w:uiPriority w:val="9"/>
    <w:qFormat/>
    <w:rsid w:val="008C3F75"/>
    <w:pPr>
      <w:keepNext/>
      <w:keepLines/>
      <w:numPr>
        <w:numId w:val="12"/>
      </w:numPr>
      <w:spacing w:before="480" w:after="0"/>
      <w:outlineLvl w:val="0"/>
    </w:pPr>
    <w:rPr>
      <w:rFonts w:eastAsiaTheme="majorEastAsia" w:cstheme="majorBidi"/>
      <w:b/>
      <w:bCs/>
      <w:sz w:val="28"/>
      <w:szCs w:val="28"/>
    </w:rPr>
  </w:style>
  <w:style w:type="paragraph" w:styleId="Ttulo2">
    <w:name w:val="heading 2"/>
    <w:basedOn w:val="Ttulo1"/>
    <w:next w:val="Normal"/>
    <w:link w:val="Ttulo2Char"/>
    <w:uiPriority w:val="9"/>
    <w:unhideWhenUsed/>
    <w:qFormat/>
    <w:rsid w:val="00745D84"/>
    <w:pPr>
      <w:numPr>
        <w:ilvl w:val="1"/>
        <w:numId w:val="17"/>
      </w:numPr>
      <w:jc w:val="both"/>
      <w:outlineLvl w:val="1"/>
    </w:pPr>
    <w:rPr>
      <w:rFonts w:ascii="Arial Narrow" w:hAnsi="Arial Narrow" w:cstheme="minorHAnsi"/>
      <w:sz w:val="24"/>
      <w:szCs w:val="24"/>
    </w:rPr>
  </w:style>
  <w:style w:type="paragraph" w:styleId="Ttulo3">
    <w:name w:val="heading 3"/>
    <w:basedOn w:val="Normal"/>
    <w:next w:val="Normal"/>
    <w:link w:val="Ttulo3Char"/>
    <w:uiPriority w:val="9"/>
    <w:unhideWhenUsed/>
    <w:qFormat/>
    <w:rsid w:val="006131DF"/>
    <w:pPr>
      <w:keepNext/>
      <w:keepLines/>
      <w:numPr>
        <w:ilvl w:val="2"/>
        <w:numId w:val="12"/>
      </w:numPr>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FF6F1F"/>
    <w:pPr>
      <w:keepNext/>
      <w:keepLines/>
      <w:numPr>
        <w:ilvl w:val="3"/>
        <w:numId w:val="12"/>
      </w:numPr>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FF6F1F"/>
    <w:pPr>
      <w:keepNext/>
      <w:keepLines/>
      <w:numPr>
        <w:ilvl w:val="4"/>
        <w:numId w:val="12"/>
      </w:numPr>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FF6F1F"/>
    <w:pPr>
      <w:keepNext/>
      <w:keepLines/>
      <w:numPr>
        <w:ilvl w:val="5"/>
        <w:numId w:val="12"/>
      </w:numPr>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semiHidden/>
    <w:unhideWhenUsed/>
    <w:qFormat/>
    <w:rsid w:val="00FF6F1F"/>
    <w:pPr>
      <w:keepNext/>
      <w:keepLines/>
      <w:numPr>
        <w:ilvl w:val="6"/>
        <w:numId w:val="12"/>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6F1F"/>
    <w:pPr>
      <w:keepNext/>
      <w:keepLines/>
      <w:numPr>
        <w:ilvl w:val="7"/>
        <w:numId w:val="12"/>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6F1F"/>
    <w:pPr>
      <w:keepNext/>
      <w:keepLines/>
      <w:numPr>
        <w:ilvl w:val="8"/>
        <w:numId w:val="1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91536"/>
    <w:pPr>
      <w:ind w:left="720"/>
      <w:contextualSpacing/>
    </w:pPr>
  </w:style>
  <w:style w:type="paragraph" w:styleId="Textodebalo">
    <w:name w:val="Balloon Text"/>
    <w:basedOn w:val="Normal"/>
    <w:link w:val="TextodebaloChar"/>
    <w:uiPriority w:val="99"/>
    <w:semiHidden/>
    <w:unhideWhenUsed/>
    <w:rsid w:val="0049153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91536"/>
    <w:rPr>
      <w:rFonts w:ascii="Tahoma" w:hAnsi="Tahoma" w:cs="Tahoma"/>
      <w:sz w:val="16"/>
      <w:szCs w:val="16"/>
    </w:rPr>
  </w:style>
  <w:style w:type="character" w:customStyle="1" w:styleId="Ttulo1Char">
    <w:name w:val="Título 1 Char"/>
    <w:basedOn w:val="Fontepargpadro"/>
    <w:link w:val="Ttulo1"/>
    <w:uiPriority w:val="9"/>
    <w:rsid w:val="008C3F75"/>
    <w:rPr>
      <w:rFonts w:eastAsiaTheme="majorEastAsia" w:cstheme="majorBidi"/>
      <w:b/>
      <w:bCs/>
      <w:sz w:val="28"/>
      <w:szCs w:val="28"/>
    </w:rPr>
  </w:style>
  <w:style w:type="paragraph" w:styleId="SemEspaamento">
    <w:name w:val="No Spacing"/>
    <w:uiPriority w:val="1"/>
    <w:qFormat/>
    <w:rsid w:val="008C3F75"/>
    <w:pPr>
      <w:spacing w:after="0" w:line="240" w:lineRule="auto"/>
    </w:pPr>
  </w:style>
  <w:style w:type="paragraph" w:styleId="Ttulo">
    <w:name w:val="Title"/>
    <w:basedOn w:val="Normal"/>
    <w:next w:val="Normal"/>
    <w:link w:val="TtuloChar"/>
    <w:uiPriority w:val="10"/>
    <w:qFormat/>
    <w:rsid w:val="008C3F7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8C3F75"/>
    <w:rPr>
      <w:rFonts w:asciiTheme="majorHAnsi" w:eastAsiaTheme="majorEastAsia" w:hAnsiTheme="majorHAnsi" w:cstheme="majorBidi"/>
      <w:color w:val="17365D" w:themeColor="text2" w:themeShade="BF"/>
      <w:spacing w:val="5"/>
      <w:kern w:val="28"/>
      <w:sz w:val="52"/>
      <w:szCs w:val="52"/>
    </w:rPr>
  </w:style>
  <w:style w:type="paragraph" w:styleId="Cabealho">
    <w:name w:val="header"/>
    <w:basedOn w:val="Normal"/>
    <w:link w:val="CabealhoChar"/>
    <w:uiPriority w:val="99"/>
    <w:semiHidden/>
    <w:unhideWhenUsed/>
    <w:rsid w:val="00623828"/>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623828"/>
  </w:style>
  <w:style w:type="paragraph" w:styleId="Rodap">
    <w:name w:val="footer"/>
    <w:basedOn w:val="Normal"/>
    <w:link w:val="RodapChar"/>
    <w:uiPriority w:val="99"/>
    <w:unhideWhenUsed/>
    <w:rsid w:val="00623828"/>
    <w:pPr>
      <w:tabs>
        <w:tab w:val="center" w:pos="4252"/>
        <w:tab w:val="right" w:pos="8504"/>
      </w:tabs>
      <w:spacing w:after="0" w:line="240" w:lineRule="auto"/>
    </w:pPr>
  </w:style>
  <w:style w:type="character" w:customStyle="1" w:styleId="RodapChar">
    <w:name w:val="Rodapé Char"/>
    <w:basedOn w:val="Fontepargpadro"/>
    <w:link w:val="Rodap"/>
    <w:uiPriority w:val="99"/>
    <w:rsid w:val="00623828"/>
  </w:style>
  <w:style w:type="table" w:customStyle="1" w:styleId="TableNormal">
    <w:name w:val="Table Normal"/>
    <w:uiPriority w:val="2"/>
    <w:semiHidden/>
    <w:unhideWhenUsed/>
    <w:qFormat/>
    <w:rsid w:val="00FF4EA9"/>
    <w:pPr>
      <w:widowControl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FF4EA9"/>
    <w:pPr>
      <w:widowControl w:val="0"/>
      <w:spacing w:after="0" w:line="240" w:lineRule="auto"/>
    </w:pPr>
    <w:rPr>
      <w:rFonts w:ascii="Arial" w:eastAsia="Arial" w:hAnsi="Arial" w:cs="Arial"/>
      <w:lang w:val="en-US"/>
    </w:rPr>
  </w:style>
  <w:style w:type="character" w:customStyle="1" w:styleId="CorpodetextoChar">
    <w:name w:val="Corpo de texto Char"/>
    <w:basedOn w:val="Fontepargpadro"/>
    <w:link w:val="Corpodetexto"/>
    <w:uiPriority w:val="1"/>
    <w:rsid w:val="00FF4EA9"/>
    <w:rPr>
      <w:rFonts w:ascii="Arial" w:eastAsia="Arial" w:hAnsi="Arial" w:cs="Arial"/>
      <w:lang w:val="en-US"/>
    </w:rPr>
  </w:style>
  <w:style w:type="paragraph" w:customStyle="1" w:styleId="TableParagraph">
    <w:name w:val="Table Paragraph"/>
    <w:basedOn w:val="Normal"/>
    <w:uiPriority w:val="1"/>
    <w:qFormat/>
    <w:rsid w:val="00FF4EA9"/>
    <w:pPr>
      <w:widowControl w:val="0"/>
      <w:spacing w:after="0" w:line="240" w:lineRule="auto"/>
      <w:ind w:left="86"/>
      <w:jc w:val="center"/>
    </w:pPr>
    <w:rPr>
      <w:rFonts w:ascii="Arial" w:eastAsia="Arial" w:hAnsi="Arial" w:cs="Arial"/>
      <w:lang w:val="en-US"/>
    </w:rPr>
  </w:style>
  <w:style w:type="table" w:styleId="Tabelacomgrade">
    <w:name w:val="Table Grid"/>
    <w:basedOn w:val="Tabelanormal"/>
    <w:uiPriority w:val="59"/>
    <w:rsid w:val="00FF4E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semiHidden/>
    <w:unhideWhenUsed/>
    <w:rsid w:val="00F676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ontepargpadro"/>
    <w:rsid w:val="00227CB4"/>
  </w:style>
  <w:style w:type="character" w:styleId="Hyperlink">
    <w:name w:val="Hyperlink"/>
    <w:basedOn w:val="Fontepargpadro"/>
    <w:uiPriority w:val="99"/>
    <w:unhideWhenUsed/>
    <w:rsid w:val="00227CB4"/>
    <w:rPr>
      <w:color w:val="0000FF"/>
      <w:u w:val="single"/>
    </w:rPr>
  </w:style>
  <w:style w:type="character" w:customStyle="1" w:styleId="Ttulo2Char">
    <w:name w:val="Título 2 Char"/>
    <w:basedOn w:val="Fontepargpadro"/>
    <w:link w:val="Ttulo2"/>
    <w:uiPriority w:val="9"/>
    <w:rsid w:val="00745D84"/>
    <w:rPr>
      <w:rFonts w:ascii="Arial Narrow" w:eastAsiaTheme="majorEastAsia" w:hAnsi="Arial Narrow" w:cstheme="minorHAnsi"/>
      <w:b/>
      <w:bCs/>
      <w:sz w:val="24"/>
      <w:szCs w:val="24"/>
    </w:rPr>
  </w:style>
  <w:style w:type="paragraph" w:styleId="CabealhodoSumrio">
    <w:name w:val="TOC Heading"/>
    <w:basedOn w:val="Ttulo1"/>
    <w:next w:val="Normal"/>
    <w:uiPriority w:val="39"/>
    <w:unhideWhenUsed/>
    <w:qFormat/>
    <w:rsid w:val="006131DF"/>
    <w:pPr>
      <w:spacing w:before="240" w:line="259" w:lineRule="auto"/>
      <w:outlineLvl w:val="9"/>
    </w:pPr>
    <w:rPr>
      <w:rFonts w:asciiTheme="majorHAnsi" w:hAnsiTheme="majorHAnsi"/>
      <w:b w:val="0"/>
      <w:bCs w:val="0"/>
      <w:color w:val="365F91" w:themeColor="accent1" w:themeShade="BF"/>
      <w:sz w:val="32"/>
      <w:szCs w:val="32"/>
    </w:rPr>
  </w:style>
  <w:style w:type="paragraph" w:styleId="Sumrio1">
    <w:name w:val="toc 1"/>
    <w:basedOn w:val="Normal"/>
    <w:next w:val="Normal"/>
    <w:autoRedefine/>
    <w:uiPriority w:val="39"/>
    <w:unhideWhenUsed/>
    <w:rsid w:val="006131DF"/>
    <w:pPr>
      <w:spacing w:after="100"/>
    </w:pPr>
  </w:style>
  <w:style w:type="paragraph" w:styleId="Sumrio2">
    <w:name w:val="toc 2"/>
    <w:basedOn w:val="Normal"/>
    <w:next w:val="Normal"/>
    <w:autoRedefine/>
    <w:uiPriority w:val="39"/>
    <w:unhideWhenUsed/>
    <w:rsid w:val="006131DF"/>
    <w:pPr>
      <w:spacing w:after="100"/>
      <w:ind w:left="220"/>
    </w:pPr>
  </w:style>
  <w:style w:type="character" w:customStyle="1" w:styleId="Ttulo3Char">
    <w:name w:val="Título 3 Char"/>
    <w:basedOn w:val="Fontepargpadro"/>
    <w:link w:val="Ttulo3"/>
    <w:uiPriority w:val="9"/>
    <w:rsid w:val="006131DF"/>
    <w:rPr>
      <w:rFonts w:asciiTheme="majorHAnsi" w:eastAsiaTheme="majorEastAsia" w:hAnsiTheme="majorHAnsi" w:cstheme="majorBidi"/>
      <w:color w:val="243F60" w:themeColor="accent1" w:themeShade="7F"/>
      <w:sz w:val="24"/>
      <w:szCs w:val="24"/>
    </w:rPr>
  </w:style>
  <w:style w:type="paragraph" w:styleId="Sumrio3">
    <w:name w:val="toc 3"/>
    <w:basedOn w:val="Normal"/>
    <w:next w:val="Normal"/>
    <w:autoRedefine/>
    <w:uiPriority w:val="39"/>
    <w:unhideWhenUsed/>
    <w:rsid w:val="006131DF"/>
    <w:pPr>
      <w:spacing w:after="100"/>
      <w:ind w:left="440"/>
    </w:pPr>
  </w:style>
  <w:style w:type="character" w:customStyle="1" w:styleId="Ttulo4Char">
    <w:name w:val="Título 4 Char"/>
    <w:basedOn w:val="Fontepargpadro"/>
    <w:link w:val="Ttulo4"/>
    <w:uiPriority w:val="9"/>
    <w:semiHidden/>
    <w:rsid w:val="00FF6F1F"/>
    <w:rPr>
      <w:rFonts w:asciiTheme="majorHAnsi" w:eastAsiaTheme="majorEastAsia" w:hAnsiTheme="majorHAnsi" w:cstheme="majorBidi"/>
      <w:b/>
      <w:bCs/>
      <w:i/>
      <w:iCs/>
      <w:color w:val="4F81BD" w:themeColor="accent1"/>
    </w:rPr>
  </w:style>
  <w:style w:type="character" w:customStyle="1" w:styleId="Ttulo5Char">
    <w:name w:val="Título 5 Char"/>
    <w:basedOn w:val="Fontepargpadro"/>
    <w:link w:val="Ttulo5"/>
    <w:uiPriority w:val="9"/>
    <w:semiHidden/>
    <w:rsid w:val="00FF6F1F"/>
    <w:rPr>
      <w:rFonts w:asciiTheme="majorHAnsi" w:eastAsiaTheme="majorEastAsia" w:hAnsiTheme="majorHAnsi" w:cstheme="majorBidi"/>
      <w:color w:val="243F60" w:themeColor="accent1" w:themeShade="7F"/>
    </w:rPr>
  </w:style>
  <w:style w:type="character" w:customStyle="1" w:styleId="Ttulo6Char">
    <w:name w:val="Título 6 Char"/>
    <w:basedOn w:val="Fontepargpadro"/>
    <w:link w:val="Ttulo6"/>
    <w:uiPriority w:val="9"/>
    <w:semiHidden/>
    <w:rsid w:val="00FF6F1F"/>
    <w:rPr>
      <w:rFonts w:asciiTheme="majorHAnsi" w:eastAsiaTheme="majorEastAsia" w:hAnsiTheme="majorHAnsi" w:cstheme="majorBidi"/>
      <w:i/>
      <w:iCs/>
      <w:color w:val="243F60" w:themeColor="accent1" w:themeShade="7F"/>
    </w:rPr>
  </w:style>
  <w:style w:type="character" w:customStyle="1" w:styleId="Ttulo7Char">
    <w:name w:val="Título 7 Char"/>
    <w:basedOn w:val="Fontepargpadro"/>
    <w:link w:val="Ttulo7"/>
    <w:uiPriority w:val="9"/>
    <w:semiHidden/>
    <w:rsid w:val="00FF6F1F"/>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6F1F"/>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6F1F"/>
    <w:rPr>
      <w:rFonts w:asciiTheme="majorHAnsi" w:eastAsiaTheme="majorEastAsia" w:hAnsiTheme="majorHAnsi" w:cstheme="majorBidi"/>
      <w:i/>
      <w:iCs/>
      <w:color w:val="404040" w:themeColor="text1" w:themeTint="BF"/>
      <w:sz w:val="20"/>
      <w:szCs w:val="20"/>
    </w:rPr>
  </w:style>
  <w:style w:type="paragraph" w:styleId="Subttulo">
    <w:name w:val="Subtitle"/>
    <w:basedOn w:val="Normal"/>
    <w:next w:val="Normal"/>
    <w:link w:val="SubttuloChar"/>
    <w:uiPriority w:val="11"/>
    <w:qFormat/>
    <w:rsid w:val="006A4EF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6A4EF7"/>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r="http://schemas.openxmlformats.org/officeDocument/2006/relationships" xmlns:w="http://schemas.openxmlformats.org/wordprocessingml/2006/main">
  <w:divs>
    <w:div w:id="191261425">
      <w:bodyDiv w:val="1"/>
      <w:marLeft w:val="0"/>
      <w:marRight w:val="0"/>
      <w:marTop w:val="0"/>
      <w:marBottom w:val="0"/>
      <w:divBdr>
        <w:top w:val="none" w:sz="0" w:space="0" w:color="auto"/>
        <w:left w:val="none" w:sz="0" w:space="0" w:color="auto"/>
        <w:bottom w:val="none" w:sz="0" w:space="0" w:color="auto"/>
        <w:right w:val="none" w:sz="0" w:space="0" w:color="auto"/>
      </w:divBdr>
    </w:div>
    <w:div w:id="364907265">
      <w:bodyDiv w:val="1"/>
      <w:marLeft w:val="0"/>
      <w:marRight w:val="0"/>
      <w:marTop w:val="0"/>
      <w:marBottom w:val="0"/>
      <w:divBdr>
        <w:top w:val="none" w:sz="0" w:space="0" w:color="auto"/>
        <w:left w:val="none" w:sz="0" w:space="0" w:color="auto"/>
        <w:bottom w:val="none" w:sz="0" w:space="0" w:color="auto"/>
        <w:right w:val="none" w:sz="0" w:space="0" w:color="auto"/>
      </w:divBdr>
    </w:div>
    <w:div w:id="1295255233">
      <w:bodyDiv w:val="1"/>
      <w:marLeft w:val="0"/>
      <w:marRight w:val="0"/>
      <w:marTop w:val="0"/>
      <w:marBottom w:val="0"/>
      <w:divBdr>
        <w:top w:val="none" w:sz="0" w:space="0" w:color="auto"/>
        <w:left w:val="none" w:sz="0" w:space="0" w:color="auto"/>
        <w:bottom w:val="none" w:sz="0" w:space="0" w:color="auto"/>
        <w:right w:val="none" w:sz="0" w:space="0" w:color="auto"/>
      </w:divBdr>
    </w:div>
    <w:div w:id="136343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Maria Lucia</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E9A4608-76F8-4F58-9A4E-FECC706CA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6</Pages>
  <Words>1397</Words>
  <Characters>7545</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denisga</dc:creator>
  <cp:lastModifiedBy>karina.arruda</cp:lastModifiedBy>
  <cp:revision>17</cp:revision>
  <cp:lastPrinted>2018-02-05T13:06:00Z</cp:lastPrinted>
  <dcterms:created xsi:type="dcterms:W3CDTF">2018-08-17T18:13:00Z</dcterms:created>
  <dcterms:modified xsi:type="dcterms:W3CDTF">2018-08-31T20:24:00Z</dcterms:modified>
</cp:coreProperties>
</file>